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34" w:rsidRDefault="00FF0C34" w:rsidP="00FF6035">
      <w:pPr>
        <w:pBdr>
          <w:bottom w:val="single" w:sz="4" w:space="1" w:color="auto"/>
        </w:pBdr>
        <w:rPr>
          <w:rFonts w:ascii="Calibri" w:hAnsi="Calibri"/>
          <w:b/>
          <w:color w:val="C00000"/>
          <w:sz w:val="28"/>
          <w:szCs w:val="28"/>
        </w:rPr>
      </w:pPr>
    </w:p>
    <w:p w:rsidR="005229D1" w:rsidRDefault="005229D1" w:rsidP="00FF6035">
      <w:pPr>
        <w:pBdr>
          <w:bottom w:val="single" w:sz="4" w:space="1" w:color="auto"/>
        </w:pBdr>
        <w:rPr>
          <w:rFonts w:ascii="Calibri" w:hAnsi="Calibri"/>
          <w:b/>
          <w:color w:val="C00000"/>
          <w:sz w:val="28"/>
          <w:szCs w:val="28"/>
        </w:rPr>
      </w:pPr>
    </w:p>
    <w:p w:rsidR="000F1172" w:rsidRPr="005229D1" w:rsidRDefault="00EB1E37" w:rsidP="00FF6035">
      <w:pPr>
        <w:pBdr>
          <w:bottom w:val="single" w:sz="4" w:space="1" w:color="auto"/>
        </w:pBdr>
        <w:rPr>
          <w:rFonts w:ascii="Calibri" w:hAnsi="Calibri"/>
          <w:b/>
          <w:color w:val="002244" w:themeColor="accent5"/>
          <w:sz w:val="32"/>
          <w:szCs w:val="32"/>
        </w:rPr>
      </w:pPr>
      <w:r w:rsidRPr="005229D1">
        <w:rPr>
          <w:rFonts w:ascii="Calibri" w:hAnsi="Calibri"/>
          <w:b/>
          <w:color w:val="002244" w:themeColor="accent5"/>
          <w:sz w:val="32"/>
          <w:szCs w:val="32"/>
        </w:rPr>
        <w:t>Personal Financial Literacy Quiz</w:t>
      </w:r>
    </w:p>
    <w:p w:rsidR="00532B3E" w:rsidRPr="00A44D85" w:rsidRDefault="00532B3E" w:rsidP="00FF6035">
      <w:pPr>
        <w:pBdr>
          <w:bottom w:val="single" w:sz="4" w:space="1" w:color="auto"/>
        </w:pBdr>
        <w:rPr>
          <w:rFonts w:ascii="Calibri" w:hAnsi="Calibri"/>
          <w:b/>
          <w:sz w:val="24"/>
          <w:szCs w:val="24"/>
        </w:rPr>
      </w:pPr>
    </w:p>
    <w:p w:rsidR="000F1172" w:rsidRPr="005229D1" w:rsidRDefault="00532B3E" w:rsidP="00FF6035">
      <w:pPr>
        <w:pBdr>
          <w:bottom w:val="single" w:sz="4" w:space="1" w:color="auto"/>
        </w:pBdr>
        <w:rPr>
          <w:rFonts w:ascii="Calibri" w:hAnsi="Calibri"/>
          <w:b/>
          <w:color w:val="D25F2A" w:themeColor="background2"/>
          <w:sz w:val="24"/>
          <w:szCs w:val="24"/>
        </w:rPr>
      </w:pPr>
      <w:r w:rsidRPr="005229D1">
        <w:rPr>
          <w:rFonts w:ascii="Calibri" w:hAnsi="Calibri"/>
          <w:b/>
          <w:color w:val="D25F2A" w:themeColor="background2"/>
          <w:sz w:val="24"/>
          <w:szCs w:val="24"/>
        </w:rPr>
        <w:t>Q#</w:t>
      </w:r>
      <w:r w:rsidRPr="005229D1">
        <w:rPr>
          <w:rFonts w:ascii="Calibri" w:hAnsi="Calibri"/>
          <w:b/>
          <w:color w:val="D25F2A" w:themeColor="background2"/>
          <w:sz w:val="24"/>
          <w:szCs w:val="24"/>
        </w:rPr>
        <w:tab/>
      </w:r>
      <w:r w:rsidR="007035E2" w:rsidRPr="005229D1">
        <w:rPr>
          <w:rFonts w:ascii="Calibri" w:hAnsi="Calibri"/>
          <w:b/>
          <w:color w:val="D25F2A" w:themeColor="background2"/>
          <w:sz w:val="24"/>
          <w:szCs w:val="24"/>
        </w:rPr>
        <w:tab/>
      </w:r>
      <w:r w:rsidRPr="005229D1">
        <w:rPr>
          <w:rFonts w:ascii="Calibri" w:hAnsi="Calibri"/>
          <w:b/>
          <w:color w:val="D25F2A" w:themeColor="background2"/>
          <w:sz w:val="24"/>
          <w:szCs w:val="24"/>
        </w:rPr>
        <w:t>Question</w:t>
      </w:r>
    </w:p>
    <w:p w:rsidR="00653369" w:rsidRDefault="00653369" w:rsidP="00FF6035">
      <w:pPr>
        <w:rPr>
          <w:rFonts w:ascii="Calibri" w:hAnsi="Calibri"/>
          <w:b/>
          <w:color w:val="1F497D"/>
        </w:rPr>
      </w:pPr>
    </w:p>
    <w:p w:rsidR="003516CA" w:rsidRPr="003516CA" w:rsidRDefault="006A12BE" w:rsidP="00FF6035">
      <w:pPr>
        <w:rPr>
          <w:rFonts w:ascii="Calibri" w:hAnsi="Calibri"/>
          <w:b/>
          <w:color w:val="0066A1" w:themeColor="accent1"/>
        </w:rPr>
      </w:pPr>
      <w:r w:rsidRPr="003516CA">
        <w:rPr>
          <w:rFonts w:ascii="Calibri" w:hAnsi="Calibri"/>
          <w:b/>
          <w:color w:val="0066A1" w:themeColor="accent1"/>
        </w:rPr>
        <w:t>1</w:t>
      </w:r>
      <w:r w:rsidR="00963F76" w:rsidRPr="003516CA">
        <w:rPr>
          <w:rFonts w:ascii="Calibri" w:hAnsi="Calibri"/>
          <w:b/>
          <w:color w:val="0066A1" w:themeColor="accent1"/>
        </w:rPr>
        <w:t xml:space="preserve"> </w:t>
      </w:r>
      <w:r w:rsidR="00BE6939" w:rsidRPr="003516CA">
        <w:rPr>
          <w:rFonts w:ascii="Calibri" w:hAnsi="Calibri"/>
          <w:b/>
          <w:color w:val="0066A1" w:themeColor="accent1"/>
        </w:rPr>
        <w:t xml:space="preserve"> </w:t>
      </w:r>
      <w:r w:rsidRPr="003516CA">
        <w:rPr>
          <w:rFonts w:ascii="Calibri" w:hAnsi="Calibri"/>
          <w:b/>
          <w:color w:val="0066A1" w:themeColor="accent1"/>
        </w:rPr>
        <w:t>MEM</w:t>
      </w:r>
      <w:r w:rsidR="00532B3E" w:rsidRPr="003516CA">
        <w:rPr>
          <w:rFonts w:ascii="Calibri" w:hAnsi="Calibri"/>
          <w:b/>
          <w:color w:val="0066A1" w:themeColor="accent1"/>
        </w:rPr>
        <w:tab/>
      </w:r>
      <w:r w:rsidRPr="003516CA">
        <w:rPr>
          <w:rFonts w:ascii="Calibri" w:hAnsi="Calibri"/>
          <w:b/>
          <w:color w:val="0066A1" w:themeColor="accent1"/>
        </w:rPr>
        <w:tab/>
      </w:r>
      <w:r w:rsidR="00532B3E" w:rsidRPr="003516CA">
        <w:rPr>
          <w:rFonts w:ascii="Calibri" w:hAnsi="Calibri"/>
          <w:b/>
          <w:color w:val="0066A1" w:themeColor="accent1"/>
        </w:rPr>
        <w:t xml:space="preserve">Thinking of the last 12 months, how well have you been keeping up </w:t>
      </w:r>
    </w:p>
    <w:p w:rsidR="00532B3E" w:rsidRPr="003516CA" w:rsidRDefault="00532B3E" w:rsidP="003516CA">
      <w:pPr>
        <w:ind w:left="720" w:firstLine="720"/>
        <w:rPr>
          <w:rFonts w:ascii="Calibri" w:hAnsi="Calibri"/>
          <w:b/>
          <w:color w:val="0066A1" w:themeColor="accent1"/>
        </w:rPr>
      </w:pPr>
      <w:r w:rsidRPr="003516CA">
        <w:rPr>
          <w:rFonts w:ascii="Calibri" w:hAnsi="Calibri"/>
          <w:b/>
          <w:color w:val="0066A1" w:themeColor="accent1"/>
        </w:rPr>
        <w:t>with your financial commitments?</w:t>
      </w:r>
    </w:p>
    <w:p w:rsidR="000F1172" w:rsidRPr="00A44D85" w:rsidRDefault="00FF6035" w:rsidP="00A13CCA">
      <w:pPr>
        <w:pStyle w:val="ListParagraph"/>
        <w:spacing w:before="120"/>
        <w:ind w:left="0"/>
        <w:contextualSpacing w:val="0"/>
      </w:pPr>
      <w:r w:rsidRPr="00A44D85">
        <w:tab/>
      </w:r>
      <w:r w:rsidRPr="00A44D85">
        <w:tab/>
      </w:r>
      <w:r w:rsidR="00532B3E" w:rsidRPr="00A44D85">
        <w:t>Keeping up without any problems</w:t>
      </w:r>
      <w:r w:rsidR="00532B3E" w:rsidRPr="00A44D85">
        <w:tab/>
      </w:r>
      <w:r w:rsidR="0098335C" w:rsidRPr="00A44D85">
        <w:tab/>
      </w:r>
      <w:r w:rsidRPr="00A44D85">
        <w:tab/>
      </w:r>
      <w:r w:rsidR="0098335C" w:rsidRPr="00A44D85">
        <w:tab/>
      </w:r>
      <w:r w:rsidR="004C4617" w:rsidRPr="00A44D85">
        <w:tab/>
      </w:r>
      <w:bookmarkStart w:id="0" w:name="_GoBack"/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E6553"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  <w:bookmarkEnd w:id="0"/>
    </w:p>
    <w:p w:rsidR="000F1172" w:rsidRPr="00A44D85" w:rsidRDefault="00532B3E" w:rsidP="00FF6035">
      <w:pPr>
        <w:pStyle w:val="ListParagraph"/>
        <w:ind w:left="1440"/>
        <w:contextualSpacing w:val="0"/>
      </w:pPr>
      <w:r w:rsidRPr="00A44D85">
        <w:t>Keeping up but it sometimes a struggle</w:t>
      </w:r>
      <w:r w:rsidR="002E6553" w:rsidRPr="00A44D85">
        <w:tab/>
      </w:r>
      <w:r w:rsidR="0098335C" w:rsidRPr="00A44D85">
        <w:tab/>
      </w:r>
      <w:r w:rsidR="00FF6035" w:rsidRPr="00A44D85">
        <w:tab/>
      </w:r>
      <w:r w:rsidR="002E6553" w:rsidRPr="00A44D85">
        <w:tab/>
      </w:r>
      <w:r w:rsidR="004C4617"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E6553"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0F1172" w:rsidRPr="00A44D85" w:rsidRDefault="00532B3E" w:rsidP="00FF6035">
      <w:pPr>
        <w:pStyle w:val="ListParagraph"/>
        <w:ind w:left="1440"/>
        <w:contextualSpacing w:val="0"/>
      </w:pPr>
      <w:r w:rsidRPr="00A44D85">
        <w:t>Having real financial problems and failing behind</w:t>
      </w:r>
      <w:r w:rsidR="002E6553" w:rsidRPr="00A44D85">
        <w:tab/>
      </w:r>
      <w:r w:rsidR="00FF6035" w:rsidRPr="00A44D85">
        <w:tab/>
      </w:r>
      <w:r w:rsidR="004C4617"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E6553"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0F1172" w:rsidRPr="00A44D85" w:rsidRDefault="00532B3E" w:rsidP="00FF6035">
      <w:pPr>
        <w:pStyle w:val="ListParagraph"/>
        <w:ind w:left="1440"/>
        <w:contextualSpacing w:val="0"/>
      </w:pPr>
      <w:r w:rsidRPr="00A44D85">
        <w:t>I don’t know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C34E82" w:rsidRPr="00A44D85">
        <w:tab/>
      </w:r>
      <w:r w:rsidR="00C34E82" w:rsidRPr="00A44D85">
        <w:tab/>
      </w:r>
      <w:r w:rsidR="00FF6035" w:rsidRPr="00A44D85">
        <w:tab/>
      </w:r>
      <w:r w:rsidR="004C4617"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4E82"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532B3E" w:rsidRPr="00A44D85" w:rsidRDefault="004C4617" w:rsidP="00FF6035">
      <w:pPr>
        <w:pStyle w:val="ListParagraph"/>
        <w:ind w:left="0"/>
        <w:contextualSpacing w:val="0"/>
      </w:pPr>
      <w:r w:rsidRPr="00A44D85">
        <w:tab/>
      </w:r>
    </w:p>
    <w:p w:rsidR="003516CA" w:rsidRPr="003516CA" w:rsidRDefault="007035E2" w:rsidP="00FF6035">
      <w:pPr>
        <w:pStyle w:val="ListParagraph"/>
        <w:pBdr>
          <w:top w:val="single" w:sz="4" w:space="1" w:color="auto"/>
        </w:pBdr>
        <w:ind w:left="1440" w:hanging="1440"/>
        <w:contextualSpacing w:val="0"/>
        <w:rPr>
          <w:b/>
          <w:color w:val="0066A1" w:themeColor="accent1"/>
        </w:rPr>
      </w:pPr>
      <w:r w:rsidRPr="003516CA">
        <w:rPr>
          <w:b/>
          <w:color w:val="0066A1" w:themeColor="accent1"/>
        </w:rPr>
        <w:t>2</w:t>
      </w:r>
      <w:r w:rsidR="00BE6939" w:rsidRPr="003516CA">
        <w:rPr>
          <w:b/>
          <w:color w:val="0066A1" w:themeColor="accent1"/>
        </w:rPr>
        <w:t xml:space="preserve"> </w:t>
      </w:r>
      <w:r w:rsidR="006A12BE" w:rsidRPr="003516CA">
        <w:rPr>
          <w:b/>
          <w:color w:val="0066A1" w:themeColor="accent1"/>
        </w:rPr>
        <w:t xml:space="preserve"> </w:t>
      </w:r>
      <w:r w:rsidRPr="003516CA">
        <w:rPr>
          <w:b/>
          <w:color w:val="0066A1" w:themeColor="accent1"/>
        </w:rPr>
        <w:t>MEM</w:t>
      </w:r>
      <w:r w:rsidRPr="003516CA">
        <w:rPr>
          <w:b/>
          <w:color w:val="0066A1" w:themeColor="accent1"/>
        </w:rPr>
        <w:tab/>
        <w:t xml:space="preserve">Thinking of the last 12 months, were you ever behind two months </w:t>
      </w:r>
    </w:p>
    <w:p w:rsidR="007035E2" w:rsidRPr="003516CA" w:rsidRDefault="007035E2" w:rsidP="003516CA">
      <w:pPr>
        <w:ind w:left="720" w:firstLine="720"/>
        <w:rPr>
          <w:b/>
          <w:color w:val="0066A1" w:themeColor="accent1"/>
        </w:rPr>
      </w:pPr>
      <w:r w:rsidRPr="003516CA">
        <w:rPr>
          <w:b/>
          <w:color w:val="0066A1" w:themeColor="accent1"/>
        </w:rPr>
        <w:t>in a row or more… in paying a bill?</w:t>
      </w:r>
    </w:p>
    <w:p w:rsidR="000F1172" w:rsidRPr="00A44D85" w:rsidRDefault="007B3F07" w:rsidP="00A13CCA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Yes</w:t>
      </w:r>
      <w:r w:rsidR="00D41228" w:rsidRPr="00A44D85">
        <w:rPr>
          <w:rFonts w:ascii="Calibri" w:hAnsi="Calibri"/>
        </w:rPr>
        <w:t xml:space="preserve"> 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20AE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FF6035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C34E82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4E82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0F1172" w:rsidRPr="00A44D85" w:rsidRDefault="007B3F07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No</w:t>
      </w:r>
      <w:r w:rsidR="00C34E82" w:rsidRPr="00A44D85">
        <w:rPr>
          <w:rFonts w:ascii="Calibri" w:hAnsi="Calibri"/>
        </w:rPr>
        <w:tab/>
      </w:r>
      <w:r w:rsidR="00C34E82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FF6035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C34E82" w:rsidRPr="00A44D85">
        <w:rPr>
          <w:rFonts w:ascii="Calibri" w:hAnsi="Calibri"/>
        </w:rPr>
        <w:tab/>
      </w:r>
      <w:r w:rsidR="00BB74A5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74A5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BB74A5" w:rsidRPr="00A44D85">
        <w:rPr>
          <w:rFonts w:ascii="Calibri" w:hAnsi="Calibri"/>
        </w:rPr>
        <w:fldChar w:fldCharType="end"/>
      </w:r>
    </w:p>
    <w:p w:rsidR="00590653" w:rsidRPr="00A44D85" w:rsidRDefault="007B3F07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I don’t know</w:t>
      </w:r>
      <w:r w:rsidRPr="00A44D85">
        <w:rPr>
          <w:rFonts w:ascii="Calibri" w:hAnsi="Calibri"/>
        </w:rPr>
        <w:tab/>
      </w:r>
      <w:r w:rsidR="00E20AE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FF6035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C34E82" w:rsidRPr="00A44D85">
        <w:rPr>
          <w:rFonts w:ascii="Calibri" w:hAnsi="Calibri"/>
        </w:rPr>
        <w:tab/>
      </w:r>
      <w:r w:rsidR="00BB74A5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74A5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BB74A5" w:rsidRPr="00A44D85">
        <w:rPr>
          <w:rFonts w:ascii="Calibri" w:hAnsi="Calibri"/>
        </w:rPr>
        <w:fldChar w:fldCharType="end"/>
      </w:r>
    </w:p>
    <w:p w:rsidR="00077A4E" w:rsidRPr="00A44D85" w:rsidRDefault="00077A4E" w:rsidP="00FF6035">
      <w:pPr>
        <w:ind w:left="360" w:hanging="360"/>
        <w:rPr>
          <w:rFonts w:ascii="Calibri" w:hAnsi="Calibri"/>
          <w:b/>
          <w:color w:val="1F497D"/>
        </w:rPr>
      </w:pPr>
    </w:p>
    <w:p w:rsidR="007B3F07" w:rsidRPr="00A44D85" w:rsidRDefault="007B3F07" w:rsidP="00FF6035">
      <w:pPr>
        <w:ind w:left="360" w:hanging="360"/>
        <w:rPr>
          <w:rFonts w:ascii="Calibri" w:hAnsi="Calibri"/>
          <w:b/>
          <w:color w:val="1F497D"/>
        </w:rPr>
      </w:pPr>
      <w:r w:rsidRPr="003516CA">
        <w:rPr>
          <w:rFonts w:ascii="Calibri" w:hAnsi="Calibri"/>
          <w:b/>
          <w:color w:val="0066A1" w:themeColor="accent1"/>
        </w:rPr>
        <w:t>2.1</w:t>
      </w:r>
      <w:r w:rsidRPr="003516CA">
        <w:rPr>
          <w:rFonts w:ascii="Calibri" w:hAnsi="Calibri"/>
          <w:b/>
          <w:color w:val="0066A1" w:themeColor="accent1"/>
        </w:rPr>
        <w:tab/>
      </w:r>
      <w:r w:rsidRPr="003516CA">
        <w:rPr>
          <w:rFonts w:ascii="Calibri" w:hAnsi="Calibri"/>
          <w:b/>
          <w:color w:val="0066A1" w:themeColor="accent1"/>
        </w:rPr>
        <w:tab/>
      </w:r>
      <w:r w:rsidR="00FF6035" w:rsidRPr="003516CA">
        <w:rPr>
          <w:rFonts w:ascii="Calibri" w:hAnsi="Calibri"/>
          <w:b/>
          <w:color w:val="0066A1" w:themeColor="accent1"/>
        </w:rPr>
        <w:tab/>
      </w:r>
      <w:r w:rsidRPr="003516CA">
        <w:rPr>
          <w:rFonts w:ascii="Calibri" w:hAnsi="Calibri"/>
          <w:b/>
          <w:color w:val="0066A1" w:themeColor="accent1"/>
        </w:rPr>
        <w:t>…in paying your rent or mortgage?</w:t>
      </w:r>
    </w:p>
    <w:p w:rsidR="007B3F07" w:rsidRPr="00A44D85" w:rsidRDefault="007B3F07" w:rsidP="00A13CCA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 xml:space="preserve">Yes 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20AE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FF6035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7B3F07" w:rsidRPr="00A44D85" w:rsidRDefault="007B3F07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No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20AE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FF6035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7B3F07" w:rsidRPr="00A44D85" w:rsidRDefault="007B3F07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I don’t know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FF6035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E20AE7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7B3F07" w:rsidRPr="00A44D85" w:rsidRDefault="007B3F07" w:rsidP="00FF6035">
      <w:pPr>
        <w:rPr>
          <w:rFonts w:ascii="Calibri" w:hAnsi="Calibri"/>
        </w:rPr>
      </w:pPr>
    </w:p>
    <w:p w:rsidR="007B3F07" w:rsidRPr="003516CA" w:rsidRDefault="007B3F07" w:rsidP="00FF6035">
      <w:pPr>
        <w:ind w:left="360" w:hanging="360"/>
        <w:rPr>
          <w:rFonts w:ascii="Calibri" w:hAnsi="Calibri"/>
          <w:b/>
          <w:color w:val="0066A1" w:themeColor="accent1"/>
        </w:rPr>
      </w:pPr>
      <w:r w:rsidRPr="003516CA">
        <w:rPr>
          <w:rFonts w:ascii="Calibri" w:hAnsi="Calibri"/>
          <w:b/>
          <w:color w:val="0066A1" w:themeColor="accent1"/>
        </w:rPr>
        <w:t>2.2</w:t>
      </w:r>
      <w:r w:rsidRPr="003516CA">
        <w:rPr>
          <w:rFonts w:ascii="Calibri" w:hAnsi="Calibri"/>
          <w:b/>
          <w:color w:val="0066A1" w:themeColor="accent1"/>
        </w:rPr>
        <w:tab/>
      </w:r>
      <w:r w:rsidRPr="003516CA">
        <w:rPr>
          <w:rFonts w:ascii="Calibri" w:hAnsi="Calibri"/>
          <w:b/>
          <w:color w:val="0066A1" w:themeColor="accent1"/>
        </w:rPr>
        <w:tab/>
      </w:r>
      <w:r w:rsidR="00FF6035" w:rsidRPr="003516CA">
        <w:rPr>
          <w:rFonts w:ascii="Calibri" w:hAnsi="Calibri"/>
          <w:b/>
          <w:color w:val="0066A1" w:themeColor="accent1"/>
        </w:rPr>
        <w:tab/>
      </w:r>
      <w:r w:rsidRPr="003516CA">
        <w:rPr>
          <w:rFonts w:ascii="Calibri" w:hAnsi="Calibri"/>
          <w:b/>
          <w:color w:val="0066A1" w:themeColor="accent1"/>
        </w:rPr>
        <w:t>…in making loan payment?</w:t>
      </w:r>
    </w:p>
    <w:p w:rsidR="007B3F07" w:rsidRPr="00A44D85" w:rsidRDefault="007B3F07" w:rsidP="00A13CCA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 xml:space="preserve">Yes 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20AE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FF6035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7B3F07" w:rsidRPr="00A44D85" w:rsidRDefault="007B3F07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No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20AE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FF6035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7B3F07" w:rsidRPr="00A44D85" w:rsidRDefault="007B3F07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I don’t know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FF6035" w:rsidRPr="00A44D85">
        <w:rPr>
          <w:rFonts w:ascii="Calibri" w:hAnsi="Calibri"/>
        </w:rPr>
        <w:tab/>
      </w:r>
      <w:r w:rsidR="00E20AE7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7B3F07" w:rsidRPr="00A44D85" w:rsidRDefault="00FF6035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ab/>
      </w:r>
    </w:p>
    <w:p w:rsidR="007B3F07" w:rsidRPr="003516CA" w:rsidRDefault="007B3F07" w:rsidP="00FF6035">
      <w:pPr>
        <w:pBdr>
          <w:top w:val="single" w:sz="4" w:space="1" w:color="auto"/>
        </w:pBdr>
        <w:ind w:left="360" w:hanging="360"/>
        <w:rPr>
          <w:rFonts w:ascii="Calibri" w:hAnsi="Calibri"/>
          <w:b/>
          <w:color w:val="0066A1" w:themeColor="accent1"/>
        </w:rPr>
      </w:pPr>
      <w:r w:rsidRPr="003516CA">
        <w:rPr>
          <w:rFonts w:ascii="Calibri" w:hAnsi="Calibri"/>
          <w:b/>
          <w:color w:val="0066A1" w:themeColor="accent1"/>
        </w:rPr>
        <w:t>3</w:t>
      </w:r>
      <w:r w:rsidR="00BE6939" w:rsidRPr="003516CA">
        <w:rPr>
          <w:rFonts w:ascii="Calibri" w:hAnsi="Calibri"/>
          <w:b/>
          <w:color w:val="0066A1" w:themeColor="accent1"/>
        </w:rPr>
        <w:t xml:space="preserve"> </w:t>
      </w:r>
      <w:r w:rsidR="009F3434" w:rsidRPr="003516CA">
        <w:rPr>
          <w:rFonts w:ascii="Calibri" w:hAnsi="Calibri"/>
          <w:b/>
          <w:color w:val="0066A1" w:themeColor="accent1"/>
        </w:rPr>
        <w:t xml:space="preserve"> </w:t>
      </w:r>
      <w:r w:rsidRPr="003516CA">
        <w:rPr>
          <w:rFonts w:ascii="Calibri" w:hAnsi="Calibri"/>
          <w:b/>
          <w:color w:val="0066A1" w:themeColor="accent1"/>
        </w:rPr>
        <w:t>KT</w:t>
      </w:r>
      <w:r w:rsidRPr="003516CA">
        <w:rPr>
          <w:rFonts w:ascii="Calibri" w:hAnsi="Calibri"/>
          <w:b/>
          <w:color w:val="0066A1" w:themeColor="accent1"/>
        </w:rPr>
        <w:tab/>
      </w:r>
      <w:r w:rsidRPr="003516CA">
        <w:rPr>
          <w:rFonts w:ascii="Calibri" w:hAnsi="Calibri"/>
          <w:b/>
          <w:color w:val="0066A1" w:themeColor="accent1"/>
        </w:rPr>
        <w:tab/>
      </w:r>
      <w:r w:rsidR="00E20AE7" w:rsidRPr="003516CA">
        <w:rPr>
          <w:rFonts w:ascii="Calibri" w:hAnsi="Calibri"/>
          <w:b/>
          <w:color w:val="0066A1" w:themeColor="accent1"/>
        </w:rPr>
        <w:t>Do you have a house hold budget</w:t>
      </w:r>
      <w:r w:rsidRPr="003516CA">
        <w:rPr>
          <w:rFonts w:ascii="Calibri" w:hAnsi="Calibri"/>
          <w:b/>
          <w:color w:val="0066A1" w:themeColor="accent1"/>
        </w:rPr>
        <w:t>?</w:t>
      </w:r>
    </w:p>
    <w:p w:rsidR="007B3F07" w:rsidRPr="00A44D85" w:rsidRDefault="007B3F07" w:rsidP="00A13CCA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 xml:space="preserve">Yes 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E20AE7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7B3F07" w:rsidRPr="00A44D85" w:rsidRDefault="007B3F07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No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20AE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7B3F07" w:rsidRPr="00A44D85" w:rsidRDefault="007B3F07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I don’t know</w:t>
      </w:r>
      <w:r w:rsidRPr="00A44D85">
        <w:rPr>
          <w:rFonts w:ascii="Calibri" w:hAnsi="Calibri"/>
        </w:rPr>
        <w:tab/>
      </w:r>
      <w:r w:rsidR="00E20AE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20AE7" w:rsidRPr="00A44D85" w:rsidRDefault="00E20AE7" w:rsidP="00FF6035">
      <w:pPr>
        <w:rPr>
          <w:rFonts w:ascii="Calibri" w:hAnsi="Calibri"/>
        </w:rPr>
      </w:pPr>
    </w:p>
    <w:p w:rsidR="00E20AE7" w:rsidRPr="003516CA" w:rsidRDefault="00E20AE7" w:rsidP="00FF6035">
      <w:pPr>
        <w:ind w:left="360" w:hanging="360"/>
        <w:rPr>
          <w:rFonts w:ascii="Calibri" w:hAnsi="Calibri"/>
          <w:b/>
          <w:color w:val="0066A1" w:themeColor="accent1"/>
        </w:rPr>
      </w:pPr>
      <w:r w:rsidRPr="003516CA">
        <w:rPr>
          <w:rFonts w:ascii="Calibri" w:hAnsi="Calibri"/>
          <w:b/>
          <w:color w:val="0066A1" w:themeColor="accent1"/>
        </w:rPr>
        <w:t>3.1</w:t>
      </w:r>
      <w:r w:rsidRPr="003516CA">
        <w:rPr>
          <w:rFonts w:ascii="Calibri" w:hAnsi="Calibri"/>
          <w:b/>
          <w:color w:val="0066A1" w:themeColor="accent1"/>
        </w:rPr>
        <w:tab/>
      </w:r>
      <w:r w:rsidR="00FF6035" w:rsidRPr="003516CA">
        <w:rPr>
          <w:rFonts w:ascii="Calibri" w:hAnsi="Calibri"/>
          <w:b/>
          <w:color w:val="0066A1" w:themeColor="accent1"/>
        </w:rPr>
        <w:tab/>
      </w:r>
      <w:r w:rsidRPr="003516CA">
        <w:rPr>
          <w:rFonts w:ascii="Calibri" w:hAnsi="Calibri"/>
          <w:b/>
          <w:color w:val="0066A1" w:themeColor="accent1"/>
        </w:rPr>
        <w:tab/>
        <w:t>How often do you stay within your budget?</w:t>
      </w:r>
    </w:p>
    <w:p w:rsidR="00E20AE7" w:rsidRPr="00A44D85" w:rsidRDefault="00E20AE7" w:rsidP="00A13CCA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Always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20AE7" w:rsidRPr="00A44D85" w:rsidRDefault="00E20AE7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Usually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20AE7" w:rsidRPr="00A44D85" w:rsidRDefault="00E20AE7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Rarely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20AE7" w:rsidRPr="00A44D85" w:rsidRDefault="00E20AE7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Never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20AE7" w:rsidRPr="00A44D85" w:rsidRDefault="00E20AE7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I don’t know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20AE7" w:rsidRPr="00A44D85" w:rsidRDefault="00E20AE7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I don’t have a budget</w:t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20AE7" w:rsidRPr="00A44D85" w:rsidRDefault="00E20AE7" w:rsidP="00EF486D">
      <w:pPr>
        <w:pBdr>
          <w:bottom w:val="single" w:sz="4" w:space="1" w:color="auto"/>
        </w:pBdr>
        <w:ind w:left="720" w:hanging="720"/>
        <w:rPr>
          <w:rFonts w:ascii="Calibri" w:hAnsi="Calibri"/>
        </w:rPr>
      </w:pPr>
    </w:p>
    <w:p w:rsidR="000664A6" w:rsidRPr="005229D1" w:rsidRDefault="000664A6" w:rsidP="005229D1">
      <w:pPr>
        <w:ind w:left="360" w:hanging="360"/>
        <w:rPr>
          <w:rFonts w:ascii="Calibri" w:hAnsi="Calibri"/>
          <w:color w:val="1F497D"/>
        </w:rPr>
        <w:sectPr w:rsidR="000664A6" w:rsidRPr="005229D1" w:rsidSect="004A5F18">
          <w:headerReference w:type="default" r:id="rId9"/>
          <w:footerReference w:type="default" r:id="rId10"/>
          <w:pgSz w:w="12240" w:h="15840" w:code="1"/>
          <w:pgMar w:top="1973" w:right="1152" w:bottom="720" w:left="1152" w:header="562" w:footer="562" w:gutter="0"/>
          <w:cols w:space="708"/>
          <w:docGrid w:linePitch="360"/>
        </w:sectPr>
      </w:pPr>
    </w:p>
    <w:p w:rsidR="00653369" w:rsidRDefault="00653369" w:rsidP="00EF486D">
      <w:pPr>
        <w:ind w:left="360" w:hanging="360"/>
        <w:rPr>
          <w:rFonts w:ascii="Calibri" w:hAnsi="Calibri"/>
          <w:b/>
          <w:color w:val="1F497D"/>
        </w:rPr>
      </w:pPr>
    </w:p>
    <w:p w:rsidR="00653369" w:rsidRDefault="00653369" w:rsidP="00EF486D">
      <w:pPr>
        <w:ind w:left="360" w:hanging="360"/>
        <w:rPr>
          <w:rFonts w:ascii="Calibri" w:hAnsi="Calibri"/>
          <w:b/>
          <w:color w:val="1F497D"/>
        </w:rPr>
      </w:pPr>
    </w:p>
    <w:p w:rsidR="00E20AE7" w:rsidRPr="003516CA" w:rsidRDefault="00E20AE7" w:rsidP="00EF486D">
      <w:pPr>
        <w:ind w:left="360" w:hanging="360"/>
        <w:rPr>
          <w:rFonts w:ascii="Calibri" w:hAnsi="Calibri"/>
          <w:b/>
          <w:color w:val="0066A1" w:themeColor="accent1"/>
        </w:rPr>
      </w:pPr>
      <w:r w:rsidRPr="003516CA">
        <w:rPr>
          <w:rFonts w:ascii="Calibri" w:hAnsi="Calibri"/>
          <w:b/>
          <w:color w:val="0066A1" w:themeColor="accent1"/>
        </w:rPr>
        <w:t>4</w:t>
      </w:r>
      <w:r w:rsidR="00BE6939" w:rsidRPr="003516CA">
        <w:rPr>
          <w:rFonts w:ascii="Calibri" w:hAnsi="Calibri"/>
          <w:b/>
          <w:color w:val="0066A1" w:themeColor="accent1"/>
        </w:rPr>
        <w:t xml:space="preserve"> </w:t>
      </w:r>
      <w:r w:rsidR="009F3434" w:rsidRPr="003516CA">
        <w:rPr>
          <w:rFonts w:ascii="Calibri" w:hAnsi="Calibri"/>
          <w:b/>
          <w:color w:val="0066A1" w:themeColor="accent1"/>
        </w:rPr>
        <w:t xml:space="preserve"> </w:t>
      </w:r>
      <w:r w:rsidRPr="003516CA">
        <w:rPr>
          <w:rFonts w:ascii="Calibri" w:hAnsi="Calibri"/>
          <w:b/>
          <w:color w:val="0066A1" w:themeColor="accent1"/>
        </w:rPr>
        <w:t>KT</w:t>
      </w:r>
      <w:r w:rsidRPr="003516CA">
        <w:rPr>
          <w:rFonts w:ascii="Calibri" w:hAnsi="Calibri"/>
          <w:b/>
          <w:color w:val="0066A1" w:themeColor="accent1"/>
        </w:rPr>
        <w:tab/>
      </w:r>
      <w:r w:rsidRPr="003516CA">
        <w:rPr>
          <w:rFonts w:ascii="Calibri" w:hAnsi="Calibri"/>
          <w:b/>
          <w:color w:val="0066A1" w:themeColor="accent1"/>
        </w:rPr>
        <w:tab/>
        <w:t>How often do you usually check the balances on any bank accounts you have?</w:t>
      </w:r>
    </w:p>
    <w:p w:rsidR="00E20AE7" w:rsidRPr="00A44D85" w:rsidRDefault="00E20AE7" w:rsidP="00EF486D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Daily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20AE7" w:rsidRPr="00A44D85" w:rsidRDefault="00E20AE7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Weekly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20AE7" w:rsidRPr="00A44D85" w:rsidRDefault="00E20AE7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Every two weeks</w:t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20AE7" w:rsidRPr="00A44D85" w:rsidRDefault="00E20AE7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Monthly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20AE7" w:rsidRPr="00A44D85" w:rsidRDefault="00E20AE7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Yearly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20AE7" w:rsidRPr="00A44D85" w:rsidRDefault="00E20AE7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Never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20AE7" w:rsidRPr="00A44D85" w:rsidRDefault="00E20AE7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I don’t know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20AE7" w:rsidRPr="00A44D85" w:rsidRDefault="00E20AE7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I don’t have any accounts</w:t>
      </w:r>
      <w:r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98335C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FF6035" w:rsidRPr="00A44D85" w:rsidRDefault="00FF6035" w:rsidP="00FF6035">
      <w:pPr>
        <w:ind w:left="720" w:firstLine="720"/>
        <w:rPr>
          <w:rFonts w:ascii="Calibri" w:hAnsi="Calibri"/>
        </w:rPr>
      </w:pPr>
    </w:p>
    <w:p w:rsidR="00AE2EE2" w:rsidRPr="00A44D85" w:rsidRDefault="00AE2EE2" w:rsidP="00FF6035">
      <w:pPr>
        <w:pStyle w:val="ListParagraph"/>
        <w:pBdr>
          <w:top w:val="single" w:sz="4" w:space="1" w:color="auto"/>
        </w:pBdr>
        <w:ind w:left="360" w:hanging="360"/>
        <w:contextualSpacing w:val="0"/>
        <w:rPr>
          <w:b/>
          <w:color w:val="1F497D"/>
        </w:rPr>
      </w:pPr>
      <w:r w:rsidRPr="003516CA">
        <w:rPr>
          <w:b/>
          <w:color w:val="0066A1" w:themeColor="accent1"/>
        </w:rPr>
        <w:t>5</w:t>
      </w:r>
      <w:r w:rsidR="00963F76" w:rsidRPr="003516CA">
        <w:rPr>
          <w:b/>
          <w:color w:val="0066A1" w:themeColor="accent1"/>
        </w:rPr>
        <w:t xml:space="preserve"> </w:t>
      </w:r>
      <w:r w:rsidR="00BE6939" w:rsidRPr="003516CA">
        <w:rPr>
          <w:b/>
          <w:color w:val="0066A1" w:themeColor="accent1"/>
        </w:rPr>
        <w:t xml:space="preserve"> </w:t>
      </w:r>
      <w:r w:rsidRPr="003516CA">
        <w:rPr>
          <w:b/>
          <w:color w:val="0066A1" w:themeColor="accent1"/>
        </w:rPr>
        <w:t xml:space="preserve">KT </w:t>
      </w:r>
      <w:r w:rsidRPr="003516CA">
        <w:rPr>
          <w:b/>
          <w:color w:val="0066A1" w:themeColor="accent1"/>
        </w:rPr>
        <w:tab/>
      </w:r>
      <w:r w:rsidRPr="003516CA">
        <w:rPr>
          <w:b/>
          <w:color w:val="0066A1" w:themeColor="accent1"/>
        </w:rPr>
        <w:tab/>
        <w:t>I keep a close watch on my finance</w:t>
      </w:r>
    </w:p>
    <w:p w:rsidR="00AE2EE2" w:rsidRPr="00A44D85" w:rsidRDefault="00AE2EE2" w:rsidP="00A13CCA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Agree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E2EE2" w:rsidRPr="00A44D85" w:rsidRDefault="00AE2EE2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Disagree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E2EE2" w:rsidRPr="00A44D85" w:rsidRDefault="00AE2EE2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I don’t know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7B3F07" w:rsidRPr="00A44D85" w:rsidRDefault="007B3F07" w:rsidP="003A5646">
      <w:pPr>
        <w:pBdr>
          <w:bottom w:val="single" w:sz="4" w:space="1" w:color="auto"/>
        </w:pBdr>
        <w:rPr>
          <w:rFonts w:ascii="Calibri" w:hAnsi="Calibri"/>
        </w:rPr>
      </w:pPr>
    </w:p>
    <w:p w:rsidR="003516CA" w:rsidRPr="003516CA" w:rsidRDefault="00AE2EE2" w:rsidP="003516CA">
      <w:pPr>
        <w:rPr>
          <w:b/>
          <w:color w:val="0066A1" w:themeColor="accent1"/>
        </w:rPr>
      </w:pPr>
      <w:r w:rsidRPr="003516CA">
        <w:rPr>
          <w:b/>
          <w:color w:val="0066A1" w:themeColor="accent1"/>
        </w:rPr>
        <w:t>6</w:t>
      </w:r>
      <w:r w:rsidR="009F3434" w:rsidRPr="003516CA">
        <w:rPr>
          <w:b/>
          <w:color w:val="0066A1" w:themeColor="accent1"/>
        </w:rPr>
        <w:t xml:space="preserve"> </w:t>
      </w:r>
      <w:r w:rsidR="00BE6939" w:rsidRPr="003516CA">
        <w:rPr>
          <w:b/>
          <w:color w:val="0066A1" w:themeColor="accent1"/>
        </w:rPr>
        <w:t xml:space="preserve"> </w:t>
      </w:r>
      <w:r w:rsidRPr="003516CA">
        <w:rPr>
          <w:b/>
          <w:color w:val="0066A1" w:themeColor="accent1"/>
        </w:rPr>
        <w:t>PA</w:t>
      </w:r>
      <w:r w:rsidRPr="003516CA">
        <w:rPr>
          <w:b/>
          <w:color w:val="0066A1" w:themeColor="accent1"/>
        </w:rPr>
        <w:tab/>
      </w:r>
      <w:r w:rsidR="003516CA">
        <w:tab/>
      </w:r>
      <w:r w:rsidRPr="003516CA">
        <w:rPr>
          <w:b/>
          <w:color w:val="0066A1" w:themeColor="accent1"/>
        </w:rPr>
        <w:t xml:space="preserve">Are you planning ahead financially for when you get to retirement age? </w:t>
      </w:r>
    </w:p>
    <w:p w:rsidR="003A5646" w:rsidRDefault="00AE2EE2" w:rsidP="003516CA">
      <w:pPr>
        <w:ind w:left="720" w:firstLine="720"/>
        <w:rPr>
          <w:b/>
          <w:color w:val="0066A1" w:themeColor="accent1"/>
        </w:rPr>
      </w:pPr>
      <w:r w:rsidRPr="003516CA">
        <w:rPr>
          <w:b/>
          <w:color w:val="0066A1" w:themeColor="accent1"/>
        </w:rPr>
        <w:t xml:space="preserve">A plan could include many things like your own savings, government </w:t>
      </w:r>
    </w:p>
    <w:p w:rsidR="00AE2EE2" w:rsidRPr="003516CA" w:rsidRDefault="00AE2EE2" w:rsidP="003516CA">
      <w:pPr>
        <w:ind w:left="720" w:firstLine="720"/>
        <w:rPr>
          <w:b/>
          <w:color w:val="0066A1" w:themeColor="accent1"/>
        </w:rPr>
      </w:pPr>
      <w:r w:rsidRPr="003516CA">
        <w:rPr>
          <w:b/>
          <w:color w:val="0066A1" w:themeColor="accent1"/>
        </w:rPr>
        <w:t>programs, pensions at work, family help, continuing to work, etc.</w:t>
      </w:r>
    </w:p>
    <w:p w:rsidR="00AE2EE2" w:rsidRPr="00A44D85" w:rsidRDefault="00AE2EE2" w:rsidP="00A13CCA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Yes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E2EE2" w:rsidRPr="00A44D85" w:rsidRDefault="00AE2EE2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No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E2EE2" w:rsidRPr="00A44D85" w:rsidRDefault="00AE2EE2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I don’t know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E2EE2" w:rsidRPr="00A44D85" w:rsidRDefault="00AE2EE2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I’m already retired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9F3434" w:rsidRPr="00A44D85" w:rsidRDefault="004C4617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ab/>
      </w:r>
    </w:p>
    <w:p w:rsidR="003A5646" w:rsidRDefault="00AE2EE2" w:rsidP="00AF5964">
      <w:pPr>
        <w:ind w:left="1440" w:hanging="1440"/>
        <w:rPr>
          <w:rFonts w:ascii="Calibri" w:hAnsi="Calibri"/>
          <w:b/>
          <w:color w:val="0066A1" w:themeColor="accent1"/>
        </w:rPr>
      </w:pPr>
      <w:r w:rsidRPr="003516CA">
        <w:rPr>
          <w:rFonts w:ascii="Calibri" w:hAnsi="Calibri"/>
          <w:b/>
          <w:color w:val="0066A1" w:themeColor="accent1"/>
        </w:rPr>
        <w:t>6.</w:t>
      </w:r>
      <w:r w:rsidR="009F3434" w:rsidRPr="003516CA">
        <w:rPr>
          <w:rFonts w:ascii="Calibri" w:hAnsi="Calibri"/>
          <w:b/>
          <w:color w:val="0066A1" w:themeColor="accent1"/>
        </w:rPr>
        <w:t>1</w:t>
      </w:r>
      <w:r w:rsidR="00AF5964" w:rsidRPr="003516CA">
        <w:rPr>
          <w:rFonts w:ascii="Calibri" w:hAnsi="Calibri"/>
          <w:b/>
          <w:color w:val="0066A1" w:themeColor="accent1"/>
        </w:rPr>
        <w:tab/>
      </w:r>
      <w:r w:rsidR="009F3434" w:rsidRPr="003516CA">
        <w:rPr>
          <w:rFonts w:ascii="Calibri" w:hAnsi="Calibri"/>
          <w:b/>
          <w:color w:val="0066A1" w:themeColor="accent1"/>
        </w:rPr>
        <w:t xml:space="preserve">How confident are you that your household income in retirement </w:t>
      </w:r>
    </w:p>
    <w:p w:rsidR="00AE2EE2" w:rsidRPr="003516CA" w:rsidRDefault="009F3434" w:rsidP="003A5646">
      <w:pPr>
        <w:ind w:left="1440"/>
        <w:rPr>
          <w:rFonts w:ascii="Calibri" w:hAnsi="Calibri"/>
          <w:b/>
          <w:color w:val="0066A1" w:themeColor="accent1"/>
        </w:rPr>
      </w:pPr>
      <w:r w:rsidRPr="003516CA">
        <w:rPr>
          <w:rFonts w:ascii="Calibri" w:hAnsi="Calibri"/>
          <w:b/>
          <w:color w:val="0066A1" w:themeColor="accent1"/>
        </w:rPr>
        <w:t>will be what you hope for?</w:t>
      </w:r>
    </w:p>
    <w:p w:rsidR="00AE2EE2" w:rsidRPr="00A44D85" w:rsidRDefault="009F3434" w:rsidP="00A13CCA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Very confident</w:t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2EE2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E2EE2" w:rsidRPr="00A44D85" w:rsidRDefault="009F3434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Fairly confident</w:t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2EE2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E2EE2" w:rsidRPr="00A44D85" w:rsidRDefault="009F3434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Not very confident</w:t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2EE2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E2EE2" w:rsidRPr="00A44D85" w:rsidRDefault="009F3434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Not at all confident</w:t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2EE2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E2EE2" w:rsidRPr="00A44D85" w:rsidRDefault="009F3434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D</w:t>
      </w:r>
      <w:r w:rsidR="00AE2EE2" w:rsidRPr="00A44D85">
        <w:rPr>
          <w:rFonts w:ascii="Calibri" w:hAnsi="Calibri"/>
        </w:rPr>
        <w:t>on’t know</w:t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AE2EE2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2EE2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E2EE2" w:rsidRPr="00A44D85" w:rsidRDefault="00AE2EE2" w:rsidP="00FF6035">
      <w:pPr>
        <w:ind w:left="720" w:firstLine="720"/>
        <w:rPr>
          <w:rFonts w:ascii="Calibri" w:hAnsi="Calibri"/>
        </w:rPr>
      </w:pPr>
    </w:p>
    <w:p w:rsidR="009F3434" w:rsidRPr="003516CA" w:rsidRDefault="009F3434" w:rsidP="00FF6035">
      <w:pPr>
        <w:pBdr>
          <w:top w:val="single" w:sz="4" w:space="1" w:color="auto"/>
        </w:pBdr>
        <w:ind w:left="360" w:hanging="360"/>
        <w:rPr>
          <w:rFonts w:ascii="Calibri" w:hAnsi="Calibri"/>
          <w:b/>
          <w:color w:val="0066A1" w:themeColor="accent1"/>
        </w:rPr>
      </w:pPr>
      <w:r w:rsidRPr="003516CA">
        <w:rPr>
          <w:rFonts w:ascii="Calibri" w:hAnsi="Calibri"/>
          <w:b/>
          <w:color w:val="0066A1" w:themeColor="accent1"/>
        </w:rPr>
        <w:t>7 PA</w:t>
      </w:r>
      <w:r w:rsidRPr="003516CA">
        <w:rPr>
          <w:rFonts w:ascii="Calibri" w:hAnsi="Calibri"/>
          <w:b/>
          <w:color w:val="0066A1" w:themeColor="accent1"/>
        </w:rPr>
        <w:tab/>
      </w:r>
      <w:r w:rsidRPr="003516CA">
        <w:rPr>
          <w:rFonts w:ascii="Calibri" w:hAnsi="Calibri"/>
          <w:b/>
          <w:color w:val="0066A1" w:themeColor="accent1"/>
        </w:rPr>
        <w:tab/>
        <w:t>Do you currently have a will?</w:t>
      </w:r>
    </w:p>
    <w:p w:rsidR="009F3434" w:rsidRPr="00A44D85" w:rsidRDefault="009F3434" w:rsidP="00AF5964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 xml:space="preserve">Yes 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9F3434" w:rsidRPr="00A44D85" w:rsidRDefault="009F3434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No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9F3434" w:rsidRPr="00A44D85" w:rsidRDefault="009F3434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Don’t know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9F3434" w:rsidRPr="00A44D85" w:rsidRDefault="009F3434" w:rsidP="00FF6035">
      <w:pPr>
        <w:rPr>
          <w:rFonts w:ascii="Calibri" w:hAnsi="Calibri"/>
          <w:color w:val="1F497D"/>
        </w:rPr>
      </w:pPr>
    </w:p>
    <w:p w:rsidR="003516CA" w:rsidRDefault="009F3434" w:rsidP="00AF5964">
      <w:pPr>
        <w:ind w:left="1440" w:hanging="1440"/>
        <w:rPr>
          <w:rFonts w:ascii="Calibri" w:hAnsi="Calibri"/>
          <w:b/>
          <w:color w:val="0066A1" w:themeColor="accent1"/>
        </w:rPr>
      </w:pPr>
      <w:r w:rsidRPr="003516CA">
        <w:rPr>
          <w:rFonts w:ascii="Calibri" w:hAnsi="Calibri"/>
          <w:b/>
          <w:color w:val="0066A1" w:themeColor="accent1"/>
        </w:rPr>
        <w:t>7.1</w:t>
      </w:r>
      <w:r w:rsidRPr="003516CA">
        <w:rPr>
          <w:rFonts w:ascii="Calibri" w:hAnsi="Calibri"/>
          <w:b/>
          <w:color w:val="0066A1" w:themeColor="accent1"/>
        </w:rPr>
        <w:tab/>
        <w:t xml:space="preserve">Do you currently have any insurance policies such as life insurance, </w:t>
      </w:r>
    </w:p>
    <w:p w:rsidR="009F3434" w:rsidRPr="003516CA" w:rsidRDefault="009F3434" w:rsidP="003516CA">
      <w:pPr>
        <w:ind w:left="1440"/>
        <w:rPr>
          <w:rFonts w:ascii="Calibri" w:hAnsi="Calibri"/>
          <w:b/>
          <w:color w:val="0066A1" w:themeColor="accent1"/>
        </w:rPr>
      </w:pPr>
      <w:r w:rsidRPr="003516CA">
        <w:rPr>
          <w:rFonts w:ascii="Calibri" w:hAnsi="Calibri"/>
          <w:b/>
          <w:color w:val="0066A1" w:themeColor="accent1"/>
        </w:rPr>
        <w:t>renters insurance or car insurance?</w:t>
      </w:r>
    </w:p>
    <w:p w:rsidR="009F3434" w:rsidRPr="00A44D85" w:rsidRDefault="009F3434" w:rsidP="00AF5964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 xml:space="preserve">Yes 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9F3434" w:rsidRPr="00A44D85" w:rsidRDefault="009F3434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No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EF486D" w:rsidRPr="003A5646" w:rsidRDefault="009F3434" w:rsidP="003A5646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Don’t know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FF0C34" w:rsidRPr="00A44D85" w:rsidRDefault="00FF0C34">
      <w:pPr>
        <w:rPr>
          <w:rFonts w:ascii="Calibri" w:hAnsi="Calibri"/>
          <w:b/>
          <w:color w:val="1F497D"/>
        </w:rPr>
      </w:pPr>
    </w:p>
    <w:p w:rsidR="005229D1" w:rsidRDefault="005229D1" w:rsidP="00EF486D">
      <w:pPr>
        <w:ind w:left="1440" w:hanging="1440"/>
        <w:rPr>
          <w:rFonts w:ascii="Calibri" w:hAnsi="Calibri"/>
          <w:b/>
          <w:color w:val="1F497D"/>
        </w:rPr>
      </w:pPr>
    </w:p>
    <w:p w:rsidR="005229D1" w:rsidRDefault="005229D1" w:rsidP="00EF486D">
      <w:pPr>
        <w:ind w:left="1440" w:hanging="1440"/>
        <w:rPr>
          <w:rFonts w:ascii="Calibri" w:hAnsi="Calibri"/>
          <w:b/>
          <w:color w:val="1F497D"/>
        </w:rPr>
      </w:pPr>
    </w:p>
    <w:p w:rsidR="003A5646" w:rsidRPr="003A5646" w:rsidRDefault="00BE1778" w:rsidP="00EF486D">
      <w:pPr>
        <w:ind w:left="1440" w:hanging="1440"/>
        <w:rPr>
          <w:rFonts w:ascii="Calibri" w:hAnsi="Calibri"/>
          <w:b/>
          <w:color w:val="0066A1" w:themeColor="accent1"/>
        </w:rPr>
      </w:pPr>
      <w:r w:rsidRPr="003A5646">
        <w:rPr>
          <w:rFonts w:ascii="Calibri" w:hAnsi="Calibri"/>
          <w:b/>
          <w:color w:val="0066A1" w:themeColor="accent1"/>
        </w:rPr>
        <w:t>8</w:t>
      </w:r>
      <w:r w:rsidR="00BE6939" w:rsidRPr="003A5646">
        <w:rPr>
          <w:rFonts w:ascii="Calibri" w:hAnsi="Calibri"/>
          <w:b/>
          <w:color w:val="0066A1" w:themeColor="accent1"/>
        </w:rPr>
        <w:t xml:space="preserve"> </w:t>
      </w:r>
      <w:r w:rsidRPr="003A5646">
        <w:rPr>
          <w:rFonts w:ascii="Calibri" w:hAnsi="Calibri"/>
          <w:b/>
          <w:color w:val="0066A1" w:themeColor="accent1"/>
        </w:rPr>
        <w:t xml:space="preserve"> </w:t>
      </w:r>
      <w:r w:rsidR="009F3434" w:rsidRPr="003A5646">
        <w:rPr>
          <w:rFonts w:ascii="Calibri" w:hAnsi="Calibri"/>
          <w:b/>
          <w:color w:val="0066A1" w:themeColor="accent1"/>
        </w:rPr>
        <w:t>PA</w:t>
      </w:r>
      <w:r w:rsidR="009F3434" w:rsidRPr="003A5646">
        <w:rPr>
          <w:rFonts w:ascii="Calibri" w:hAnsi="Calibri"/>
          <w:b/>
          <w:color w:val="0066A1" w:themeColor="accent1"/>
        </w:rPr>
        <w:tab/>
      </w:r>
      <w:r w:rsidRPr="003A5646">
        <w:rPr>
          <w:rFonts w:ascii="Calibri" w:hAnsi="Calibri"/>
          <w:b/>
          <w:color w:val="0066A1" w:themeColor="accent1"/>
        </w:rPr>
        <w:t xml:space="preserve">If you had a large unexpected cost, for example equivalent to your take-home </w:t>
      </w:r>
    </w:p>
    <w:p w:rsidR="009F3434" w:rsidRPr="003A5646" w:rsidRDefault="00BE1778" w:rsidP="003A5646">
      <w:pPr>
        <w:ind w:left="1440"/>
        <w:rPr>
          <w:rFonts w:ascii="Calibri" w:hAnsi="Calibri"/>
          <w:b/>
          <w:color w:val="0066A1" w:themeColor="accent1"/>
        </w:rPr>
      </w:pPr>
      <w:r w:rsidRPr="003A5646">
        <w:rPr>
          <w:rFonts w:ascii="Calibri" w:hAnsi="Calibri"/>
          <w:b/>
          <w:color w:val="0066A1" w:themeColor="accent1"/>
        </w:rPr>
        <w:t>pay for at least 2 weeks, how would you mostly likely cover this expense</w:t>
      </w:r>
      <w:r w:rsidR="009F3434" w:rsidRPr="003A5646">
        <w:rPr>
          <w:rFonts w:ascii="Calibri" w:hAnsi="Calibri"/>
          <w:b/>
          <w:color w:val="0066A1" w:themeColor="accent1"/>
        </w:rPr>
        <w:t>?</w:t>
      </w:r>
    </w:p>
    <w:p w:rsidR="00BE6939" w:rsidRPr="00A44D85" w:rsidRDefault="00BE6939" w:rsidP="00EF486D">
      <w:pPr>
        <w:ind w:left="1440" w:hanging="1440"/>
        <w:rPr>
          <w:rFonts w:ascii="Calibri" w:hAnsi="Calibri"/>
          <w:b/>
          <w:color w:val="1F497D"/>
        </w:rPr>
      </w:pPr>
    </w:p>
    <w:p w:rsidR="009F3434" w:rsidRPr="00A44D85" w:rsidRDefault="00BE1778" w:rsidP="00EF486D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Use Savings</w:t>
      </w:r>
      <w:r w:rsidR="009F3434" w:rsidRPr="00A44D85">
        <w:rPr>
          <w:rFonts w:ascii="Calibri" w:hAnsi="Calibri"/>
        </w:rPr>
        <w:tab/>
      </w:r>
      <w:r w:rsidR="009F3434" w:rsidRPr="00A44D85">
        <w:rPr>
          <w:rFonts w:ascii="Calibri" w:hAnsi="Calibri"/>
        </w:rPr>
        <w:tab/>
      </w:r>
      <w:r w:rsidR="009F3434" w:rsidRPr="00A44D85">
        <w:rPr>
          <w:rFonts w:ascii="Calibri" w:hAnsi="Calibri"/>
        </w:rPr>
        <w:tab/>
      </w:r>
      <w:r w:rsidR="009F3434" w:rsidRPr="00A44D85">
        <w:rPr>
          <w:rFonts w:ascii="Calibri" w:hAnsi="Calibri"/>
        </w:rPr>
        <w:tab/>
      </w:r>
      <w:r w:rsidR="009F3434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F3434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3434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9F3434" w:rsidRPr="00A44D85" w:rsidRDefault="00BE1778" w:rsidP="00EF486D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Sell an asset or personal possession</w:t>
      </w:r>
      <w:r w:rsidR="009F3434" w:rsidRPr="00A44D85">
        <w:rPr>
          <w:rFonts w:ascii="Calibri" w:hAnsi="Calibri"/>
        </w:rPr>
        <w:tab/>
      </w:r>
      <w:r w:rsidR="009F3434" w:rsidRPr="00A44D85">
        <w:rPr>
          <w:rFonts w:ascii="Calibri" w:hAnsi="Calibri"/>
        </w:rPr>
        <w:tab/>
      </w:r>
      <w:r w:rsidR="009F3434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3434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9F3434" w:rsidRPr="00A44D85" w:rsidRDefault="00BE1778" w:rsidP="00EF486D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Borrow from friends or family</w:t>
      </w:r>
      <w:r w:rsidR="009F3434" w:rsidRPr="00A44D85">
        <w:rPr>
          <w:rFonts w:ascii="Calibri" w:hAnsi="Calibri"/>
        </w:rPr>
        <w:tab/>
      </w:r>
      <w:r w:rsidR="009F3434" w:rsidRPr="00A44D85">
        <w:rPr>
          <w:rFonts w:ascii="Calibri" w:hAnsi="Calibri"/>
        </w:rPr>
        <w:tab/>
      </w:r>
      <w:r w:rsidR="009F3434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9F3434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3434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9F3434" w:rsidRPr="00A44D85" w:rsidRDefault="00BE1778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Borrow from a bank or use a credit card</w:t>
      </w:r>
      <w:r w:rsidR="009F3434" w:rsidRPr="00A44D85">
        <w:rPr>
          <w:rFonts w:ascii="Calibri" w:hAnsi="Calibri"/>
        </w:rPr>
        <w:tab/>
      </w:r>
      <w:r w:rsidR="009F3434" w:rsidRPr="00A44D85">
        <w:rPr>
          <w:rFonts w:ascii="Calibri" w:hAnsi="Calibri"/>
        </w:rPr>
        <w:tab/>
      </w:r>
      <w:r w:rsidR="009F3434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3434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9F3434" w:rsidRPr="00A44D85" w:rsidRDefault="00BE1778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Go to a pawnbroker or payday lender</w:t>
      </w:r>
      <w:r w:rsidR="009F3434" w:rsidRPr="00A44D85">
        <w:rPr>
          <w:rFonts w:ascii="Calibri" w:hAnsi="Calibri"/>
        </w:rPr>
        <w:tab/>
      </w:r>
      <w:r w:rsidR="009F3434" w:rsidRPr="00A44D85">
        <w:rPr>
          <w:rFonts w:ascii="Calibri" w:hAnsi="Calibri"/>
        </w:rPr>
        <w:tab/>
      </w:r>
      <w:r w:rsidR="009F3434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3434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9F3434" w:rsidRPr="00A44D85" w:rsidRDefault="009F3434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 xml:space="preserve">I </w:t>
      </w:r>
      <w:r w:rsidR="00BE1778" w:rsidRPr="00A44D85">
        <w:rPr>
          <w:rFonts w:ascii="Calibri" w:hAnsi="Calibri"/>
        </w:rPr>
        <w:t>couldn’t cover that kind of cost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9F3434" w:rsidRPr="00A44D85" w:rsidRDefault="009F3434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 xml:space="preserve">I don’t </w:t>
      </w:r>
      <w:r w:rsidR="00BE1778" w:rsidRPr="00A44D85">
        <w:rPr>
          <w:rFonts w:ascii="Calibri" w:hAnsi="Calibri"/>
        </w:rPr>
        <w:t>know</w:t>
      </w:r>
      <w:r w:rsidR="00BE1778" w:rsidRPr="00A44D85">
        <w:rPr>
          <w:rFonts w:ascii="Calibri" w:hAnsi="Calibri"/>
        </w:rPr>
        <w:tab/>
      </w:r>
      <w:r w:rsidR="00BE1778" w:rsidRPr="00A44D85">
        <w:rPr>
          <w:rFonts w:ascii="Calibri" w:hAnsi="Calibri"/>
        </w:rPr>
        <w:tab/>
      </w:r>
      <w:r w:rsidR="00BE1778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BE1778" w:rsidRPr="00A44D85" w:rsidRDefault="00BE1778" w:rsidP="00EF486D">
      <w:pPr>
        <w:pBdr>
          <w:bottom w:val="single" w:sz="4" w:space="1" w:color="auto"/>
        </w:pBdr>
        <w:ind w:left="720" w:hanging="720"/>
        <w:rPr>
          <w:rFonts w:ascii="Calibri" w:hAnsi="Calibri"/>
        </w:rPr>
      </w:pPr>
    </w:p>
    <w:p w:rsidR="004C1E25" w:rsidRPr="003A5646" w:rsidRDefault="004C1E25" w:rsidP="00FF6035">
      <w:pPr>
        <w:ind w:left="1440" w:hanging="1440"/>
        <w:rPr>
          <w:rFonts w:ascii="Calibri" w:hAnsi="Calibri"/>
          <w:b/>
          <w:color w:val="0066A1" w:themeColor="accent1"/>
        </w:rPr>
      </w:pPr>
      <w:r w:rsidRPr="003A5646">
        <w:rPr>
          <w:rFonts w:ascii="Calibri" w:hAnsi="Calibri"/>
          <w:b/>
          <w:color w:val="0066A1" w:themeColor="accent1"/>
        </w:rPr>
        <w:t xml:space="preserve">9 </w:t>
      </w:r>
      <w:r w:rsidR="00BE6939" w:rsidRPr="003A5646">
        <w:rPr>
          <w:rFonts w:ascii="Calibri" w:hAnsi="Calibri"/>
          <w:b/>
          <w:color w:val="0066A1" w:themeColor="accent1"/>
        </w:rPr>
        <w:t xml:space="preserve"> </w:t>
      </w:r>
      <w:r w:rsidRPr="003A5646">
        <w:rPr>
          <w:rFonts w:ascii="Calibri" w:hAnsi="Calibri"/>
          <w:b/>
          <w:color w:val="0066A1" w:themeColor="accent1"/>
        </w:rPr>
        <w:t>CP</w:t>
      </w:r>
      <w:r w:rsidRPr="003A5646">
        <w:rPr>
          <w:rFonts w:ascii="Calibri" w:hAnsi="Calibri"/>
          <w:b/>
          <w:color w:val="0066A1" w:themeColor="accent1"/>
        </w:rPr>
        <w:tab/>
        <w:t>I’ve got a clear idea of the financial products I need.</w:t>
      </w:r>
    </w:p>
    <w:p w:rsidR="004C1E25" w:rsidRPr="00A44D85" w:rsidRDefault="004C1E25" w:rsidP="00AF5964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 xml:space="preserve">Agree 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4C1E25" w:rsidRPr="00A44D85" w:rsidRDefault="004C1E25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Disagree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4C1E25" w:rsidRPr="00A44D85" w:rsidRDefault="004C1E25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I don’t know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4C1E25" w:rsidRPr="00A44D85" w:rsidRDefault="004C1E25" w:rsidP="00EF486D">
      <w:pPr>
        <w:pBdr>
          <w:bottom w:val="single" w:sz="4" w:space="1" w:color="auto"/>
        </w:pBdr>
        <w:ind w:left="720" w:hanging="720"/>
        <w:rPr>
          <w:rFonts w:ascii="Calibri" w:hAnsi="Calibri"/>
        </w:rPr>
      </w:pPr>
    </w:p>
    <w:p w:rsidR="00A50EE6" w:rsidRPr="003A5646" w:rsidRDefault="00A50EE6" w:rsidP="00FF6035">
      <w:pPr>
        <w:ind w:left="1440" w:hanging="1440"/>
        <w:rPr>
          <w:rFonts w:ascii="Calibri" w:hAnsi="Calibri"/>
          <w:b/>
          <w:color w:val="0066A1" w:themeColor="accent1"/>
        </w:rPr>
      </w:pPr>
      <w:r w:rsidRPr="003A5646">
        <w:rPr>
          <w:rFonts w:ascii="Calibri" w:hAnsi="Calibri"/>
          <w:b/>
          <w:color w:val="0066A1" w:themeColor="accent1"/>
        </w:rPr>
        <w:t>10</w:t>
      </w:r>
      <w:r w:rsidR="00BE6939" w:rsidRPr="003A5646">
        <w:rPr>
          <w:rFonts w:ascii="Calibri" w:hAnsi="Calibri"/>
          <w:b/>
          <w:color w:val="0066A1" w:themeColor="accent1"/>
        </w:rPr>
        <w:t xml:space="preserve"> </w:t>
      </w:r>
      <w:r w:rsidRPr="003A5646">
        <w:rPr>
          <w:rFonts w:ascii="Calibri" w:hAnsi="Calibri"/>
          <w:b/>
          <w:color w:val="0066A1" w:themeColor="accent1"/>
        </w:rPr>
        <w:t xml:space="preserve"> CP</w:t>
      </w:r>
      <w:r w:rsidRPr="003A5646">
        <w:rPr>
          <w:rFonts w:ascii="Calibri" w:hAnsi="Calibri"/>
          <w:b/>
          <w:color w:val="0066A1" w:themeColor="accent1"/>
        </w:rPr>
        <w:tab/>
        <w:t>I always research my choices before I make a decision about money.</w:t>
      </w:r>
    </w:p>
    <w:p w:rsidR="00A50EE6" w:rsidRPr="00A44D85" w:rsidRDefault="00A50EE6" w:rsidP="00AF5964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 xml:space="preserve">Agree 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50EE6" w:rsidRPr="00A44D85" w:rsidRDefault="00A50EE6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Disagree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50EE6" w:rsidRPr="00A44D85" w:rsidRDefault="00A50EE6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I don’t know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4C4617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BD7F96" w:rsidRPr="00A44D85" w:rsidRDefault="00BD7F96" w:rsidP="00FF6035">
      <w:pPr>
        <w:rPr>
          <w:rFonts w:ascii="Calibri" w:hAnsi="Calibri"/>
        </w:rPr>
      </w:pPr>
    </w:p>
    <w:p w:rsidR="003A5646" w:rsidRDefault="00A50EE6" w:rsidP="00FF6035">
      <w:pPr>
        <w:pBdr>
          <w:top w:val="single" w:sz="4" w:space="1" w:color="auto"/>
        </w:pBdr>
        <w:ind w:left="360" w:hanging="360"/>
        <w:rPr>
          <w:rFonts w:ascii="Calibri" w:hAnsi="Calibri"/>
          <w:b/>
          <w:color w:val="0066A1" w:themeColor="accent1"/>
        </w:rPr>
      </w:pPr>
      <w:r w:rsidRPr="003A5646">
        <w:rPr>
          <w:rFonts w:ascii="Calibri" w:hAnsi="Calibri"/>
          <w:b/>
          <w:color w:val="0066A1" w:themeColor="accent1"/>
        </w:rPr>
        <w:t>11</w:t>
      </w:r>
      <w:r w:rsidR="00963F76" w:rsidRPr="003A5646">
        <w:rPr>
          <w:rFonts w:ascii="Calibri" w:hAnsi="Calibri"/>
          <w:b/>
          <w:color w:val="0066A1" w:themeColor="accent1"/>
        </w:rPr>
        <w:t xml:space="preserve"> </w:t>
      </w:r>
      <w:r w:rsidR="00BE6939" w:rsidRPr="003A5646">
        <w:rPr>
          <w:rFonts w:ascii="Calibri" w:hAnsi="Calibri"/>
          <w:b/>
          <w:color w:val="0066A1" w:themeColor="accent1"/>
        </w:rPr>
        <w:t xml:space="preserve"> </w:t>
      </w:r>
      <w:r w:rsidRPr="003A5646">
        <w:rPr>
          <w:rFonts w:ascii="Calibri" w:hAnsi="Calibri"/>
          <w:b/>
          <w:color w:val="0066A1" w:themeColor="accent1"/>
        </w:rPr>
        <w:t>SI</w:t>
      </w:r>
      <w:r w:rsidRPr="003A5646">
        <w:rPr>
          <w:rFonts w:ascii="Calibri" w:hAnsi="Calibri"/>
          <w:b/>
          <w:color w:val="0066A1" w:themeColor="accent1"/>
        </w:rPr>
        <w:tab/>
      </w:r>
      <w:r w:rsidRPr="003A5646">
        <w:rPr>
          <w:rFonts w:ascii="Calibri" w:hAnsi="Calibri"/>
          <w:b/>
          <w:color w:val="0066A1" w:themeColor="accent1"/>
        </w:rPr>
        <w:tab/>
        <w:t xml:space="preserve">Are there any financial things that you personally keep an eye on? </w:t>
      </w:r>
    </w:p>
    <w:p w:rsidR="00A50EE6" w:rsidRPr="003A5646" w:rsidRDefault="003A5646" w:rsidP="003A5646">
      <w:pPr>
        <w:ind w:left="720" w:firstLine="720"/>
        <w:rPr>
          <w:b/>
          <w:color w:val="0066A1" w:themeColor="accent1"/>
        </w:rPr>
      </w:pPr>
      <w:r>
        <w:rPr>
          <w:b/>
          <w:color w:val="0066A1" w:themeColor="accent1"/>
        </w:rPr>
        <w:t>(</w:t>
      </w:r>
      <w:r w:rsidR="00A50EE6" w:rsidRPr="003A5646">
        <w:rPr>
          <w:b/>
          <w:color w:val="0066A1" w:themeColor="accent1"/>
        </w:rPr>
        <w:t>Mark all that apply</w:t>
      </w:r>
      <w:r>
        <w:rPr>
          <w:b/>
          <w:color w:val="0066A1" w:themeColor="accent1"/>
        </w:rPr>
        <w:t>)</w:t>
      </w:r>
    </w:p>
    <w:p w:rsidR="00A50EE6" w:rsidRPr="00A44D85" w:rsidRDefault="00A50EE6" w:rsidP="00AF5964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House prices and sales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50EE6" w:rsidRPr="00A44D85" w:rsidRDefault="00A50EE6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The stock market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50EE6" w:rsidRPr="00A44D85" w:rsidRDefault="00A50EE6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Currency market (the Canadian vs. Other dollars)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50EE6" w:rsidRPr="00A44D85" w:rsidRDefault="00A50EE6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Interest rate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50EE6" w:rsidRPr="00A44D85" w:rsidRDefault="00A50EE6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Inflation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50EE6" w:rsidRPr="00A44D85" w:rsidRDefault="00A50EE6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Taxes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50EE6" w:rsidRPr="00A44D85" w:rsidRDefault="00A50EE6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The job market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50EE6" w:rsidRPr="00A44D85" w:rsidRDefault="00A50EE6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Pension plans or benefits at work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50EE6" w:rsidRPr="00A44D85" w:rsidRDefault="00A50EE6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Sales of consumer goods and services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50EE6" w:rsidRPr="00A44D85" w:rsidRDefault="00A50EE6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Other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50EE6" w:rsidRPr="003A5646" w:rsidRDefault="008D6C01" w:rsidP="003A5646">
      <w:pPr>
        <w:ind w:left="720" w:firstLine="720"/>
      </w:pPr>
      <w:r w:rsidRPr="003A5646">
        <w:t>None of the above (</w:t>
      </w:r>
      <w:r w:rsidR="00A50EE6" w:rsidRPr="003A5646">
        <w:t>I don’t keep an eye on financial things</w:t>
      </w:r>
      <w:r w:rsidRPr="003A5646">
        <w:t>)</w:t>
      </w:r>
      <w:r w:rsidR="00A50EE6" w:rsidRPr="003A5646">
        <w:t>.</w:t>
      </w:r>
      <w:r w:rsidR="00A50EE6" w:rsidRPr="003A5646">
        <w:tab/>
      </w:r>
      <w:r w:rsidR="00EC535F" w:rsidRPr="003A5646">
        <w:tab/>
      </w:r>
      <w:r w:rsidR="00227B7F" w:rsidRPr="003A5646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0EE6" w:rsidRPr="003A5646">
        <w:instrText xml:space="preserve"> FORMCHECKBOX </w:instrText>
      </w:r>
      <w:r w:rsidR="007F45B7">
        <w:fldChar w:fldCharType="separate"/>
      </w:r>
      <w:r w:rsidR="00227B7F" w:rsidRPr="003A5646">
        <w:fldChar w:fldCharType="end"/>
      </w:r>
    </w:p>
    <w:p w:rsidR="003A5646" w:rsidRPr="003A5646" w:rsidRDefault="007825ED" w:rsidP="003A5646">
      <w:r w:rsidRPr="003A5646">
        <w:tab/>
      </w:r>
    </w:p>
    <w:p w:rsidR="003A5646" w:rsidRPr="003A5646" w:rsidRDefault="003A5646" w:rsidP="003A5646">
      <w:r w:rsidRPr="003A5646">
        <w:br w:type="page"/>
      </w:r>
    </w:p>
    <w:p w:rsidR="003A5646" w:rsidRDefault="003A5646" w:rsidP="003A5646"/>
    <w:p w:rsidR="003A5646" w:rsidRPr="003A5646" w:rsidRDefault="003A5646" w:rsidP="003A5646"/>
    <w:p w:rsidR="00BC0840" w:rsidRPr="003A5646" w:rsidRDefault="00BC0840" w:rsidP="003A5646"/>
    <w:p w:rsidR="003A5646" w:rsidRDefault="00A50EE6" w:rsidP="00FF6035">
      <w:pPr>
        <w:ind w:left="1440" w:hanging="1440"/>
        <w:rPr>
          <w:rFonts w:ascii="Calibri" w:hAnsi="Calibri"/>
          <w:b/>
          <w:color w:val="0066A1" w:themeColor="accent1"/>
        </w:rPr>
      </w:pPr>
      <w:r w:rsidRPr="003A5646">
        <w:rPr>
          <w:rFonts w:ascii="Calibri" w:hAnsi="Calibri"/>
          <w:b/>
          <w:color w:val="0066A1" w:themeColor="accent1"/>
        </w:rPr>
        <w:t>12</w:t>
      </w:r>
      <w:r w:rsidR="00BE6939" w:rsidRPr="003A5646">
        <w:rPr>
          <w:rFonts w:ascii="Calibri" w:hAnsi="Calibri"/>
          <w:b/>
          <w:color w:val="0066A1" w:themeColor="accent1"/>
        </w:rPr>
        <w:t xml:space="preserve"> </w:t>
      </w:r>
      <w:r w:rsidRPr="003A5646">
        <w:rPr>
          <w:rFonts w:ascii="Calibri" w:hAnsi="Calibri"/>
          <w:b/>
          <w:color w:val="0066A1" w:themeColor="accent1"/>
        </w:rPr>
        <w:t xml:space="preserve"> SI</w:t>
      </w:r>
      <w:r w:rsidRPr="003A5646">
        <w:rPr>
          <w:rFonts w:ascii="Calibri" w:hAnsi="Calibri"/>
          <w:b/>
          <w:color w:val="0066A1" w:themeColor="accent1"/>
        </w:rPr>
        <w:tab/>
      </w:r>
      <w:r w:rsidR="007825ED" w:rsidRPr="003A5646">
        <w:rPr>
          <w:rFonts w:ascii="Calibri" w:hAnsi="Calibri"/>
          <w:b/>
          <w:color w:val="0066A1" w:themeColor="accent1"/>
        </w:rPr>
        <w:t xml:space="preserve">In the last five years, have you taken a course or program to learn </w:t>
      </w:r>
    </w:p>
    <w:p w:rsidR="00A50EE6" w:rsidRPr="003A5646" w:rsidRDefault="007825ED" w:rsidP="003A5646">
      <w:pPr>
        <w:ind w:left="1440"/>
        <w:rPr>
          <w:rFonts w:ascii="Calibri" w:hAnsi="Calibri"/>
          <w:b/>
          <w:color w:val="0066A1" w:themeColor="accent1"/>
        </w:rPr>
      </w:pPr>
      <w:r w:rsidRPr="003A5646">
        <w:rPr>
          <w:rFonts w:ascii="Calibri" w:hAnsi="Calibri"/>
          <w:b/>
          <w:color w:val="0066A1" w:themeColor="accent1"/>
        </w:rPr>
        <w:t>about financial or economic topics?</w:t>
      </w:r>
    </w:p>
    <w:p w:rsidR="00A50EE6" w:rsidRPr="00A44D85" w:rsidRDefault="00FF6035" w:rsidP="00AF5964">
      <w:pPr>
        <w:spacing w:before="120"/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Y</w:t>
      </w:r>
      <w:r w:rsidR="007825ED" w:rsidRPr="00A44D85">
        <w:rPr>
          <w:rFonts w:ascii="Calibri" w:hAnsi="Calibri"/>
        </w:rPr>
        <w:t>es</w:t>
      </w:r>
      <w:r w:rsidR="007825ED" w:rsidRPr="00A44D85">
        <w:rPr>
          <w:rFonts w:ascii="Calibri" w:hAnsi="Calibri"/>
        </w:rPr>
        <w:tab/>
      </w:r>
      <w:r w:rsidR="007825ED" w:rsidRPr="00A44D85">
        <w:rPr>
          <w:rFonts w:ascii="Calibri" w:hAnsi="Calibri"/>
        </w:rPr>
        <w:tab/>
      </w:r>
      <w:r w:rsidR="00A50EE6" w:rsidRPr="00A44D85">
        <w:rPr>
          <w:rFonts w:ascii="Calibri" w:hAnsi="Calibri"/>
        </w:rPr>
        <w:tab/>
      </w:r>
      <w:r w:rsidR="00A50EE6" w:rsidRPr="00A44D85">
        <w:rPr>
          <w:rFonts w:ascii="Calibri" w:hAnsi="Calibri"/>
        </w:rPr>
        <w:tab/>
      </w:r>
      <w:r w:rsidR="00A50EE6" w:rsidRPr="00A44D85">
        <w:rPr>
          <w:rFonts w:ascii="Calibri" w:hAnsi="Calibri"/>
        </w:rPr>
        <w:tab/>
      </w:r>
      <w:r w:rsidR="00A50EE6" w:rsidRPr="00A44D85">
        <w:rPr>
          <w:rFonts w:ascii="Calibri" w:hAnsi="Calibri"/>
        </w:rPr>
        <w:tab/>
      </w:r>
      <w:r w:rsidR="00A50EE6" w:rsidRPr="00A44D85">
        <w:rPr>
          <w:rFonts w:ascii="Calibri" w:hAnsi="Calibri"/>
        </w:rPr>
        <w:tab/>
      </w:r>
      <w:r w:rsidR="00A50EE6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0EE6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50EE6" w:rsidRPr="00A44D85" w:rsidRDefault="007825ED" w:rsidP="00FF6035">
      <w:pPr>
        <w:ind w:left="1440"/>
        <w:rPr>
          <w:rFonts w:ascii="Calibri" w:hAnsi="Calibri"/>
        </w:rPr>
      </w:pPr>
      <w:r w:rsidRPr="00A44D85">
        <w:rPr>
          <w:rFonts w:ascii="Calibri" w:hAnsi="Calibri"/>
        </w:rPr>
        <w:t>No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A50EE6" w:rsidRPr="00A44D85">
        <w:rPr>
          <w:rFonts w:ascii="Calibri" w:hAnsi="Calibri"/>
        </w:rPr>
        <w:tab/>
      </w:r>
      <w:r w:rsidR="00A50EE6" w:rsidRPr="00A44D85">
        <w:rPr>
          <w:rFonts w:ascii="Calibri" w:hAnsi="Calibri"/>
        </w:rPr>
        <w:tab/>
      </w:r>
      <w:r w:rsidR="00A50EE6" w:rsidRPr="00A44D85">
        <w:rPr>
          <w:rFonts w:ascii="Calibri" w:hAnsi="Calibri"/>
        </w:rPr>
        <w:tab/>
      </w:r>
      <w:r w:rsidR="00A50EE6" w:rsidRPr="00A44D85">
        <w:rPr>
          <w:rFonts w:ascii="Calibri" w:hAnsi="Calibri"/>
        </w:rPr>
        <w:tab/>
      </w:r>
      <w:r w:rsidR="00A50EE6"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="00A50EE6"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0EE6"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A50EE6" w:rsidRPr="00A44D85" w:rsidRDefault="00A50EE6" w:rsidP="00FF6035">
      <w:pPr>
        <w:ind w:left="720" w:firstLine="720"/>
        <w:rPr>
          <w:rFonts w:ascii="Calibri" w:hAnsi="Calibri"/>
        </w:rPr>
      </w:pPr>
      <w:r w:rsidRPr="00A44D85">
        <w:rPr>
          <w:rFonts w:ascii="Calibri" w:hAnsi="Calibri"/>
        </w:rPr>
        <w:t>I don’t know</w:t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7825ED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EC535F" w:rsidRPr="00A44D85">
        <w:rPr>
          <w:rFonts w:ascii="Calibri" w:hAnsi="Calibri"/>
        </w:rPr>
        <w:tab/>
      </w:r>
      <w:r w:rsidRPr="00A44D85">
        <w:rPr>
          <w:rFonts w:ascii="Calibri" w:hAnsi="Calibri"/>
        </w:rPr>
        <w:tab/>
      </w:r>
      <w:r w:rsidR="00227B7F" w:rsidRPr="00A44D8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rPr>
          <w:rFonts w:ascii="Calibri" w:hAnsi="Calibri"/>
        </w:rPr>
        <w:instrText xml:space="preserve"> FORMCHECKBOX </w:instrText>
      </w:r>
      <w:r w:rsidR="007F45B7">
        <w:rPr>
          <w:rFonts w:ascii="Calibri" w:hAnsi="Calibri"/>
        </w:rPr>
      </w:r>
      <w:r w:rsidR="007F45B7">
        <w:rPr>
          <w:rFonts w:ascii="Calibri" w:hAnsi="Calibri"/>
        </w:rPr>
        <w:fldChar w:fldCharType="separate"/>
      </w:r>
      <w:r w:rsidR="00227B7F" w:rsidRPr="00A44D85">
        <w:rPr>
          <w:rFonts w:ascii="Calibri" w:hAnsi="Calibri"/>
        </w:rPr>
        <w:fldChar w:fldCharType="end"/>
      </w:r>
    </w:p>
    <w:p w:rsidR="005229D1" w:rsidRDefault="005229D1" w:rsidP="00FF6035">
      <w:pPr>
        <w:rPr>
          <w:rFonts w:ascii="Calibri" w:hAnsi="Calibri"/>
          <w:b/>
          <w:color w:val="1F497D"/>
        </w:rPr>
      </w:pPr>
    </w:p>
    <w:p w:rsidR="003A5646" w:rsidRDefault="003A5646" w:rsidP="003A5646">
      <w:pPr>
        <w:pBdr>
          <w:bottom w:val="single" w:sz="4" w:space="1" w:color="auto"/>
        </w:pBdr>
        <w:rPr>
          <w:rFonts w:ascii="Calibri" w:hAnsi="Calibri"/>
          <w:b/>
          <w:color w:val="1F497D"/>
        </w:rPr>
      </w:pPr>
    </w:p>
    <w:p w:rsidR="005229D1" w:rsidRDefault="005229D1" w:rsidP="00FF6035">
      <w:pPr>
        <w:rPr>
          <w:rFonts w:ascii="Calibri" w:hAnsi="Calibri"/>
          <w:b/>
          <w:color w:val="1F497D"/>
        </w:rPr>
      </w:pPr>
    </w:p>
    <w:p w:rsidR="00963F76" w:rsidRPr="003A5646" w:rsidRDefault="00AF5964" w:rsidP="00FF6035">
      <w:pPr>
        <w:rPr>
          <w:rFonts w:ascii="Calibri" w:hAnsi="Calibri"/>
          <w:b/>
          <w:color w:val="0066A1" w:themeColor="accent1"/>
        </w:rPr>
      </w:pPr>
      <w:r w:rsidRPr="003A5646">
        <w:rPr>
          <w:rFonts w:ascii="Calibri" w:hAnsi="Calibri"/>
          <w:b/>
          <w:color w:val="0066A1" w:themeColor="accent1"/>
        </w:rPr>
        <w:t xml:space="preserve">13 </w:t>
      </w:r>
      <w:r w:rsidR="00BE6939" w:rsidRPr="003A5646">
        <w:rPr>
          <w:rFonts w:ascii="Calibri" w:hAnsi="Calibri"/>
          <w:b/>
          <w:color w:val="0066A1" w:themeColor="accent1"/>
        </w:rPr>
        <w:t xml:space="preserve"> </w:t>
      </w:r>
      <w:r w:rsidR="00963F76" w:rsidRPr="003A5646">
        <w:rPr>
          <w:rFonts w:ascii="Calibri" w:hAnsi="Calibri"/>
          <w:b/>
          <w:color w:val="0066A1" w:themeColor="accent1"/>
        </w:rPr>
        <w:t>MEM</w:t>
      </w:r>
      <w:r w:rsidR="00963F76" w:rsidRPr="003A5646">
        <w:rPr>
          <w:rFonts w:ascii="Calibri" w:hAnsi="Calibri"/>
          <w:b/>
          <w:color w:val="0066A1" w:themeColor="accent1"/>
        </w:rPr>
        <w:tab/>
        <w:t>How would you rate yourself on making ends meet?</w:t>
      </w:r>
    </w:p>
    <w:p w:rsidR="00963F76" w:rsidRPr="00A44D85" w:rsidRDefault="00963F76" w:rsidP="00AF5964">
      <w:pPr>
        <w:pStyle w:val="ListParagraph"/>
        <w:spacing w:before="120"/>
        <w:ind w:left="0"/>
      </w:pPr>
      <w:r w:rsidRPr="00A44D85">
        <w:tab/>
      </w:r>
      <w:r w:rsidRPr="00A44D85">
        <w:tab/>
        <w:t>Very 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  <w:contextualSpacing w:val="0"/>
      </w:pPr>
      <w:r w:rsidRPr="00A44D85">
        <w:t>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</w:pPr>
      <w:r w:rsidRPr="00A44D85">
        <w:t>Fairly 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  <w:contextualSpacing w:val="0"/>
      </w:pPr>
      <w:r w:rsidRPr="00A44D85">
        <w:t>Not very 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  <w:contextualSpacing w:val="0"/>
      </w:pPr>
      <w:r w:rsidRPr="00A44D85">
        <w:t>I don’t know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EF486D">
      <w:pPr>
        <w:pStyle w:val="ListParagraph"/>
        <w:pBdr>
          <w:bottom w:val="single" w:sz="4" w:space="1" w:color="auto"/>
        </w:pBdr>
        <w:ind w:left="1440" w:hanging="1440"/>
        <w:contextualSpacing w:val="0"/>
      </w:pPr>
    </w:p>
    <w:p w:rsidR="003A5646" w:rsidRPr="003A5646" w:rsidRDefault="003A5646" w:rsidP="00FF6035">
      <w:pPr>
        <w:rPr>
          <w:rFonts w:ascii="Calibri" w:hAnsi="Calibri"/>
          <w:b/>
          <w:color w:val="0066A1" w:themeColor="accent1"/>
        </w:rPr>
      </w:pPr>
    </w:p>
    <w:p w:rsidR="00963F76" w:rsidRPr="003A5646" w:rsidRDefault="00AF5964" w:rsidP="00FF6035">
      <w:pPr>
        <w:rPr>
          <w:rFonts w:ascii="Calibri" w:hAnsi="Calibri"/>
          <w:b/>
          <w:color w:val="0066A1" w:themeColor="accent1"/>
        </w:rPr>
      </w:pPr>
      <w:r w:rsidRPr="003A5646">
        <w:rPr>
          <w:rFonts w:ascii="Calibri" w:hAnsi="Calibri"/>
          <w:b/>
          <w:color w:val="0066A1" w:themeColor="accent1"/>
        </w:rPr>
        <w:t xml:space="preserve">14 </w:t>
      </w:r>
      <w:r w:rsidR="00EF486D" w:rsidRPr="003A5646">
        <w:rPr>
          <w:rFonts w:ascii="Calibri" w:hAnsi="Calibri"/>
          <w:b/>
          <w:color w:val="0066A1" w:themeColor="accent1"/>
        </w:rPr>
        <w:t xml:space="preserve"> </w:t>
      </w:r>
      <w:r w:rsidR="00963F76" w:rsidRPr="003A5646">
        <w:rPr>
          <w:rFonts w:ascii="Calibri" w:hAnsi="Calibri"/>
          <w:b/>
          <w:color w:val="0066A1" w:themeColor="accent1"/>
        </w:rPr>
        <w:t>KT</w:t>
      </w:r>
      <w:r w:rsidR="00963F76" w:rsidRPr="003A5646">
        <w:rPr>
          <w:rFonts w:ascii="Calibri" w:hAnsi="Calibri"/>
          <w:b/>
          <w:color w:val="0066A1" w:themeColor="accent1"/>
        </w:rPr>
        <w:tab/>
      </w:r>
      <w:r w:rsidR="00963F76" w:rsidRPr="003A5646">
        <w:rPr>
          <w:rFonts w:ascii="Calibri" w:hAnsi="Calibri"/>
          <w:b/>
          <w:color w:val="0066A1" w:themeColor="accent1"/>
        </w:rPr>
        <w:tab/>
        <w:t>How would you rate yourself on keeping track of money?</w:t>
      </w:r>
    </w:p>
    <w:p w:rsidR="00963F76" w:rsidRPr="00A44D85" w:rsidRDefault="00963F76" w:rsidP="00AF5964">
      <w:pPr>
        <w:pStyle w:val="ListParagraph"/>
        <w:spacing w:before="120"/>
        <w:ind w:left="0"/>
      </w:pPr>
      <w:r w:rsidRPr="00A44D85">
        <w:tab/>
      </w:r>
      <w:r w:rsidRPr="00A44D85">
        <w:tab/>
        <w:t>Very 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  <w:contextualSpacing w:val="0"/>
      </w:pPr>
      <w:r w:rsidRPr="00A44D85">
        <w:t>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</w:pPr>
      <w:r w:rsidRPr="00A44D85">
        <w:t>Fairly 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  <w:contextualSpacing w:val="0"/>
      </w:pPr>
      <w:r w:rsidRPr="00A44D85">
        <w:t>Not very 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  <w:contextualSpacing w:val="0"/>
      </w:pPr>
      <w:r w:rsidRPr="00A44D85">
        <w:t>I don’t know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EC535F" w:rsidP="00EF486D">
      <w:pPr>
        <w:pStyle w:val="ListParagraph"/>
        <w:pBdr>
          <w:bottom w:val="single" w:sz="4" w:space="1" w:color="auto"/>
        </w:pBdr>
        <w:ind w:left="1440" w:hanging="1440"/>
        <w:contextualSpacing w:val="0"/>
      </w:pPr>
      <w:r w:rsidRPr="00A44D85">
        <w:tab/>
      </w:r>
    </w:p>
    <w:p w:rsidR="003A5646" w:rsidRDefault="003A5646" w:rsidP="00FF6035">
      <w:pPr>
        <w:rPr>
          <w:rFonts w:ascii="Calibri" w:hAnsi="Calibri"/>
          <w:b/>
          <w:color w:val="1F497D"/>
        </w:rPr>
      </w:pPr>
    </w:p>
    <w:p w:rsidR="00963F76" w:rsidRPr="003A5646" w:rsidRDefault="00AF5964" w:rsidP="00FF6035">
      <w:pPr>
        <w:rPr>
          <w:rFonts w:ascii="Calibri" w:hAnsi="Calibri"/>
          <w:b/>
          <w:color w:val="0066A1" w:themeColor="accent1"/>
        </w:rPr>
      </w:pPr>
      <w:r w:rsidRPr="003A5646">
        <w:rPr>
          <w:rFonts w:ascii="Calibri" w:hAnsi="Calibri"/>
          <w:b/>
          <w:color w:val="0066A1" w:themeColor="accent1"/>
        </w:rPr>
        <w:t xml:space="preserve">15 </w:t>
      </w:r>
      <w:r w:rsidR="00EF486D" w:rsidRPr="003A5646">
        <w:rPr>
          <w:rFonts w:ascii="Calibri" w:hAnsi="Calibri"/>
          <w:b/>
          <w:color w:val="0066A1" w:themeColor="accent1"/>
        </w:rPr>
        <w:t xml:space="preserve"> </w:t>
      </w:r>
      <w:r w:rsidR="00963F76" w:rsidRPr="003A5646">
        <w:rPr>
          <w:rFonts w:ascii="Calibri" w:hAnsi="Calibri"/>
          <w:b/>
          <w:color w:val="0066A1" w:themeColor="accent1"/>
        </w:rPr>
        <w:t>SI</w:t>
      </w:r>
      <w:r w:rsidR="00963F76" w:rsidRPr="003A5646">
        <w:rPr>
          <w:rFonts w:ascii="Calibri" w:hAnsi="Calibri"/>
          <w:b/>
          <w:color w:val="0066A1" w:themeColor="accent1"/>
        </w:rPr>
        <w:tab/>
      </w:r>
      <w:r w:rsidR="00963F76" w:rsidRPr="003A5646">
        <w:rPr>
          <w:rFonts w:ascii="Calibri" w:hAnsi="Calibri"/>
          <w:b/>
          <w:color w:val="0066A1" w:themeColor="accent1"/>
        </w:rPr>
        <w:tab/>
        <w:t>How would you rate yourself on staying informed on financial issues?</w:t>
      </w:r>
    </w:p>
    <w:p w:rsidR="00963F76" w:rsidRPr="00A44D85" w:rsidRDefault="00963F76" w:rsidP="00AF5964">
      <w:pPr>
        <w:pStyle w:val="ListParagraph"/>
        <w:spacing w:before="120"/>
        <w:ind w:left="0"/>
      </w:pPr>
      <w:r w:rsidRPr="00A44D85">
        <w:tab/>
      </w:r>
      <w:r w:rsidR="00FF6035" w:rsidRPr="00A44D85">
        <w:tab/>
      </w:r>
      <w:r w:rsidRPr="00A44D85">
        <w:t>Very 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  <w:contextualSpacing w:val="0"/>
      </w:pPr>
      <w:r w:rsidRPr="00A44D85">
        <w:t>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</w:pPr>
      <w:r w:rsidRPr="00A44D85">
        <w:t>Fairly 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  <w:contextualSpacing w:val="0"/>
      </w:pPr>
      <w:r w:rsidRPr="00A44D85">
        <w:t>Not very 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  <w:contextualSpacing w:val="0"/>
      </w:pPr>
      <w:r w:rsidRPr="00A44D85">
        <w:t>I don’t know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EF486D">
      <w:pPr>
        <w:pStyle w:val="ListParagraph"/>
        <w:pBdr>
          <w:bottom w:val="single" w:sz="4" w:space="1" w:color="auto"/>
        </w:pBdr>
        <w:ind w:left="1440" w:hanging="1440"/>
        <w:contextualSpacing w:val="0"/>
      </w:pPr>
    </w:p>
    <w:p w:rsidR="003A5646" w:rsidRDefault="003A5646" w:rsidP="00FF6035">
      <w:pPr>
        <w:rPr>
          <w:rFonts w:ascii="Calibri" w:hAnsi="Calibri"/>
          <w:b/>
          <w:color w:val="1F497D"/>
        </w:rPr>
      </w:pPr>
    </w:p>
    <w:p w:rsidR="003A5646" w:rsidRDefault="00963F76" w:rsidP="00FF6035">
      <w:pPr>
        <w:rPr>
          <w:rFonts w:ascii="Calibri" w:hAnsi="Calibri"/>
          <w:b/>
          <w:color w:val="0066A1" w:themeColor="accent1"/>
        </w:rPr>
      </w:pPr>
      <w:r w:rsidRPr="003A5646">
        <w:rPr>
          <w:rFonts w:ascii="Calibri" w:hAnsi="Calibri"/>
          <w:b/>
          <w:color w:val="0066A1" w:themeColor="accent1"/>
        </w:rPr>
        <w:t>1</w:t>
      </w:r>
      <w:r w:rsidR="00137F59" w:rsidRPr="003A5646">
        <w:rPr>
          <w:rFonts w:ascii="Calibri" w:hAnsi="Calibri"/>
          <w:b/>
          <w:color w:val="0066A1" w:themeColor="accent1"/>
        </w:rPr>
        <w:t>6</w:t>
      </w:r>
      <w:r w:rsidR="00EF486D" w:rsidRPr="003A5646">
        <w:rPr>
          <w:rFonts w:ascii="Calibri" w:hAnsi="Calibri"/>
          <w:b/>
          <w:color w:val="0066A1" w:themeColor="accent1"/>
        </w:rPr>
        <w:t xml:space="preserve">  </w:t>
      </w:r>
      <w:r w:rsidR="00137F59" w:rsidRPr="003A5646">
        <w:rPr>
          <w:rFonts w:ascii="Calibri" w:hAnsi="Calibri"/>
          <w:b/>
          <w:color w:val="0066A1" w:themeColor="accent1"/>
        </w:rPr>
        <w:t>CP</w:t>
      </w:r>
      <w:r w:rsidR="00137F59" w:rsidRPr="003A5646">
        <w:rPr>
          <w:rFonts w:ascii="Calibri" w:hAnsi="Calibri"/>
          <w:b/>
          <w:color w:val="0066A1" w:themeColor="accent1"/>
        </w:rPr>
        <w:tab/>
      </w:r>
      <w:r w:rsidRPr="003A5646">
        <w:rPr>
          <w:rFonts w:ascii="Calibri" w:hAnsi="Calibri"/>
          <w:b/>
          <w:color w:val="0066A1" w:themeColor="accent1"/>
        </w:rPr>
        <w:tab/>
        <w:t xml:space="preserve">How would you rate yourself on </w:t>
      </w:r>
      <w:r w:rsidR="00137F59" w:rsidRPr="003A5646">
        <w:rPr>
          <w:rFonts w:ascii="Calibri" w:hAnsi="Calibri"/>
          <w:b/>
          <w:color w:val="0066A1" w:themeColor="accent1"/>
        </w:rPr>
        <w:t xml:space="preserve">shopping around to get the best </w:t>
      </w:r>
    </w:p>
    <w:p w:rsidR="00963F76" w:rsidRPr="003A5646" w:rsidRDefault="00137F59" w:rsidP="003A5646">
      <w:pPr>
        <w:ind w:left="720" w:firstLine="720"/>
        <w:rPr>
          <w:rFonts w:ascii="Calibri" w:hAnsi="Calibri"/>
          <w:b/>
          <w:color w:val="0066A1" w:themeColor="accent1"/>
        </w:rPr>
      </w:pPr>
      <w:r w:rsidRPr="003A5646">
        <w:rPr>
          <w:rFonts w:ascii="Calibri" w:hAnsi="Calibri"/>
          <w:b/>
          <w:color w:val="0066A1" w:themeColor="accent1"/>
        </w:rPr>
        <w:t>financial products</w:t>
      </w:r>
      <w:r w:rsidR="00963F76" w:rsidRPr="003A5646">
        <w:rPr>
          <w:rFonts w:ascii="Calibri" w:hAnsi="Calibri"/>
          <w:b/>
          <w:color w:val="0066A1" w:themeColor="accent1"/>
        </w:rPr>
        <w:t>?</w:t>
      </w:r>
    </w:p>
    <w:p w:rsidR="00963F76" w:rsidRPr="00A44D85" w:rsidRDefault="00963F76" w:rsidP="00AF5964">
      <w:pPr>
        <w:pStyle w:val="ListParagraph"/>
        <w:spacing w:before="120"/>
        <w:ind w:left="0"/>
      </w:pPr>
      <w:r w:rsidRPr="00A44D85">
        <w:tab/>
      </w:r>
      <w:r w:rsidR="00FF6035" w:rsidRPr="00A44D85">
        <w:tab/>
      </w:r>
      <w:r w:rsidRPr="00A44D85">
        <w:t>Very 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  <w:contextualSpacing w:val="0"/>
      </w:pPr>
      <w:r w:rsidRPr="00A44D85">
        <w:t>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</w:pPr>
      <w:r w:rsidRPr="00A44D85">
        <w:t>Fairly 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963F76" w:rsidP="00FF6035">
      <w:pPr>
        <w:pStyle w:val="ListParagraph"/>
        <w:ind w:left="1440"/>
        <w:contextualSpacing w:val="0"/>
      </w:pPr>
      <w:r w:rsidRPr="00A44D85">
        <w:t>Not very good</w:t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Pr="00A44D85">
        <w:tab/>
      </w:r>
      <w:r w:rsidR="00EC535F" w:rsidRPr="00A44D85">
        <w:tab/>
      </w:r>
      <w:r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p w:rsidR="00963F76" w:rsidRPr="00A44D85" w:rsidRDefault="00137F59" w:rsidP="00FF6035">
      <w:pPr>
        <w:pStyle w:val="ListParagraph"/>
        <w:ind w:left="1440"/>
        <w:contextualSpacing w:val="0"/>
      </w:pPr>
      <w:r w:rsidRPr="00A44D85">
        <w:t>D</w:t>
      </w:r>
      <w:r w:rsidR="00963F76" w:rsidRPr="00A44D85">
        <w:t>on’t know</w:t>
      </w:r>
      <w:r w:rsidR="00963F76" w:rsidRPr="00A44D85">
        <w:tab/>
      </w:r>
      <w:r w:rsidR="00963F76" w:rsidRPr="00A44D85">
        <w:tab/>
      </w:r>
      <w:r w:rsidR="00963F76" w:rsidRPr="00A44D85">
        <w:tab/>
      </w:r>
      <w:r w:rsidR="00963F76" w:rsidRPr="00A44D85">
        <w:tab/>
      </w:r>
      <w:r w:rsidR="00963F76" w:rsidRPr="00A44D85">
        <w:tab/>
      </w:r>
      <w:r w:rsidR="00963F76" w:rsidRPr="00A44D85">
        <w:tab/>
      </w:r>
      <w:r w:rsidR="00EC535F" w:rsidRPr="00A44D85">
        <w:tab/>
      </w:r>
      <w:r w:rsidR="00963F76" w:rsidRPr="00A44D85">
        <w:tab/>
      </w:r>
      <w:r w:rsidR="00227B7F" w:rsidRPr="00A44D8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3F76" w:rsidRPr="00A44D85">
        <w:instrText xml:space="preserve"> FORMCHECKBOX </w:instrText>
      </w:r>
      <w:r w:rsidR="007F45B7">
        <w:fldChar w:fldCharType="separate"/>
      </w:r>
      <w:r w:rsidR="00227B7F" w:rsidRPr="00A44D85">
        <w:fldChar w:fldCharType="end"/>
      </w:r>
    </w:p>
    <w:sectPr w:rsidR="00963F76" w:rsidRPr="00A44D85" w:rsidSect="004A5F18">
      <w:headerReference w:type="default" r:id="rId11"/>
      <w:pgSz w:w="12240" w:h="15840" w:code="1"/>
      <w:pgMar w:top="1973" w:right="1152" w:bottom="720" w:left="1152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20" w:rsidRDefault="00084020" w:rsidP="00A64E45">
      <w:r>
        <w:separator/>
      </w:r>
    </w:p>
  </w:endnote>
  <w:endnote w:type="continuationSeparator" w:id="0">
    <w:p w:rsidR="00084020" w:rsidRDefault="00084020" w:rsidP="00A6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39" w:rsidRPr="00A44D85" w:rsidRDefault="00DB4A95" w:rsidP="00BE6939">
    <w:pPr>
      <w:pStyle w:val="Footer"/>
      <w:rPr>
        <w:rFonts w:ascii="Calibri" w:hAnsi="Calibri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E32FD4B" wp14:editId="652C0986">
          <wp:simplePos x="0" y="0"/>
          <wp:positionH relativeFrom="column">
            <wp:posOffset>-42545</wp:posOffset>
          </wp:positionH>
          <wp:positionV relativeFrom="paragraph">
            <wp:posOffset>-5080</wp:posOffset>
          </wp:positionV>
          <wp:extent cx="1017905" cy="443865"/>
          <wp:effectExtent l="0" t="0" r="0" b="0"/>
          <wp:wrapNone/>
          <wp:docPr id="1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IROC Bilingual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1" t="9552" r="5789" b="8571"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6939" w:rsidRPr="00A44D85" w:rsidRDefault="00BE6939" w:rsidP="00BE6939">
    <w:pPr>
      <w:pStyle w:val="Footer"/>
      <w:tabs>
        <w:tab w:val="left" w:pos="1843"/>
      </w:tabs>
      <w:rPr>
        <w:rFonts w:ascii="Calibri" w:hAnsi="Calibri"/>
        <w:i/>
        <w:sz w:val="18"/>
        <w:szCs w:val="18"/>
      </w:rPr>
    </w:pPr>
    <w:r w:rsidRPr="00A44D85">
      <w:rPr>
        <w:rFonts w:ascii="Calibri" w:hAnsi="Calibri"/>
        <w:i/>
        <w:sz w:val="18"/>
        <w:szCs w:val="18"/>
      </w:rPr>
      <w:t xml:space="preserve">  </w:t>
    </w:r>
    <w:r w:rsidRPr="00A44D85">
      <w:rPr>
        <w:rFonts w:ascii="Calibri" w:hAnsi="Calibri"/>
        <w:i/>
        <w:sz w:val="18"/>
        <w:szCs w:val="18"/>
      </w:rPr>
      <w:tab/>
    </w:r>
    <w:r w:rsidRPr="00A44D85">
      <w:rPr>
        <w:rFonts w:ascii="Calibri" w:hAnsi="Calibri"/>
        <w:i/>
        <w:sz w:val="18"/>
        <w:szCs w:val="18"/>
      </w:rPr>
      <w:tab/>
      <w:t xml:space="preserve"> </w:t>
    </w:r>
  </w:p>
  <w:p w:rsidR="005456AD" w:rsidRDefault="00382C4A" w:rsidP="00382C4A">
    <w:pPr>
      <w:pStyle w:val="Footer"/>
      <w:tabs>
        <w:tab w:val="clear" w:pos="9360"/>
        <w:tab w:val="left" w:pos="1800"/>
      </w:tabs>
      <w:ind w:right="36"/>
      <w:jc w:val="center"/>
    </w:pPr>
    <w:r>
      <w:rPr>
        <w:rFonts w:ascii="Calibri" w:hAnsi="Calibri"/>
        <w:i/>
        <w:sz w:val="18"/>
        <w:szCs w:val="18"/>
      </w:rPr>
      <w:tab/>
    </w:r>
    <w:r w:rsidR="00BE6939" w:rsidRPr="00A44D85">
      <w:rPr>
        <w:rFonts w:ascii="Calibri" w:hAnsi="Calibri"/>
        <w:i/>
        <w:sz w:val="18"/>
        <w:szCs w:val="18"/>
      </w:rPr>
      <w:t>FLEP was funded by the Investment Industry Regulatory Organization of Canada (IIROC)</w:t>
    </w:r>
    <w:r>
      <w:t xml:space="preserve"> </w:t>
    </w:r>
    <w:r>
      <w:tab/>
      <w:t xml:space="preserve"> Page | </w:t>
    </w:r>
    <w:r>
      <w:fldChar w:fldCharType="begin"/>
    </w:r>
    <w:r>
      <w:instrText xml:space="preserve"> PAGE   \* MERGEFORMAT </w:instrText>
    </w:r>
    <w:r>
      <w:fldChar w:fldCharType="separate"/>
    </w:r>
    <w:r w:rsidR="007F45B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20" w:rsidRDefault="00084020" w:rsidP="00A64E45">
      <w:r>
        <w:separator/>
      </w:r>
    </w:p>
  </w:footnote>
  <w:footnote w:type="continuationSeparator" w:id="0">
    <w:p w:rsidR="00084020" w:rsidRDefault="00084020" w:rsidP="00A64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39" w:rsidRPr="004A5F18" w:rsidRDefault="005229D1" w:rsidP="004A5F18">
    <w:pPr>
      <w:pStyle w:val="Header"/>
    </w:pPr>
    <w:r w:rsidRPr="00E4369E">
      <w:rPr>
        <w:noProof/>
      </w:rPr>
      <w:drawing>
        <wp:anchor distT="0" distB="0" distL="114300" distR="114300" simplePos="0" relativeHeight="251660800" behindDoc="0" locked="0" layoutInCell="1" allowOverlap="1" wp14:anchorId="616A0D5B" wp14:editId="3C8F3D64">
          <wp:simplePos x="0" y="0"/>
          <wp:positionH relativeFrom="column">
            <wp:posOffset>-501015</wp:posOffset>
          </wp:positionH>
          <wp:positionV relativeFrom="paragraph">
            <wp:posOffset>331470</wp:posOffset>
          </wp:positionV>
          <wp:extent cx="2162175" cy="567690"/>
          <wp:effectExtent l="0" t="0" r="9525" b="381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A6" w:rsidRDefault="000664A6" w:rsidP="004A5F18">
    <w:pPr>
      <w:pStyle w:val="Header"/>
    </w:pPr>
  </w:p>
  <w:p w:rsidR="000664A6" w:rsidRDefault="005229D1" w:rsidP="004A5F18">
    <w:pPr>
      <w:pStyle w:val="Header"/>
    </w:pPr>
    <w:r w:rsidRPr="00E4369E">
      <w:rPr>
        <w:noProof/>
      </w:rPr>
      <w:drawing>
        <wp:anchor distT="0" distB="0" distL="114300" distR="114300" simplePos="0" relativeHeight="251662848" behindDoc="0" locked="0" layoutInCell="1" allowOverlap="1" wp14:anchorId="033DAB09" wp14:editId="6FD72885">
          <wp:simplePos x="0" y="0"/>
          <wp:positionH relativeFrom="column">
            <wp:posOffset>-510540</wp:posOffset>
          </wp:positionH>
          <wp:positionV relativeFrom="paragraph">
            <wp:posOffset>103505</wp:posOffset>
          </wp:positionV>
          <wp:extent cx="2162175" cy="567690"/>
          <wp:effectExtent l="0" t="0" r="9525" b="381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64A6" w:rsidRDefault="000664A6" w:rsidP="004A5F18">
    <w:pPr>
      <w:pStyle w:val="Header"/>
    </w:pPr>
  </w:p>
  <w:p w:rsidR="000664A6" w:rsidRDefault="000664A6" w:rsidP="004A5F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0B1"/>
    <w:multiLevelType w:val="hybridMultilevel"/>
    <w:tmpl w:val="97A870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6FDC"/>
    <w:multiLevelType w:val="hybridMultilevel"/>
    <w:tmpl w:val="39A4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D3159"/>
    <w:multiLevelType w:val="hybridMultilevel"/>
    <w:tmpl w:val="39A4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B44F08"/>
    <w:multiLevelType w:val="hybridMultilevel"/>
    <w:tmpl w:val="F12CE3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854D5"/>
    <w:multiLevelType w:val="hybridMultilevel"/>
    <w:tmpl w:val="A8D463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07DF9"/>
    <w:multiLevelType w:val="hybridMultilevel"/>
    <w:tmpl w:val="50D4652A"/>
    <w:lvl w:ilvl="0" w:tplc="D44A9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8135B"/>
    <w:multiLevelType w:val="hybridMultilevel"/>
    <w:tmpl w:val="2E14F9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B319B"/>
    <w:multiLevelType w:val="hybridMultilevel"/>
    <w:tmpl w:val="10C48AE8"/>
    <w:lvl w:ilvl="0" w:tplc="68B66C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F765F"/>
    <w:multiLevelType w:val="hybridMultilevel"/>
    <w:tmpl w:val="BCB8906E"/>
    <w:lvl w:ilvl="0" w:tplc="E3746D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1790B"/>
    <w:multiLevelType w:val="hybridMultilevel"/>
    <w:tmpl w:val="CE366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F109CD"/>
    <w:multiLevelType w:val="hybridMultilevel"/>
    <w:tmpl w:val="F12CE3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03CDB"/>
    <w:multiLevelType w:val="hybridMultilevel"/>
    <w:tmpl w:val="76227414"/>
    <w:lvl w:ilvl="0" w:tplc="D11CD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E4F13"/>
    <w:multiLevelType w:val="hybridMultilevel"/>
    <w:tmpl w:val="A8D463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C5C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EAA1EEB"/>
    <w:multiLevelType w:val="hybridMultilevel"/>
    <w:tmpl w:val="9B9E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CB79BC"/>
    <w:multiLevelType w:val="hybridMultilevel"/>
    <w:tmpl w:val="3B3E24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1055A"/>
    <w:multiLevelType w:val="hybridMultilevel"/>
    <w:tmpl w:val="DCE831A2"/>
    <w:lvl w:ilvl="0" w:tplc="695C60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853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E9D68D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>
    <w:nsid w:val="61F136EF"/>
    <w:multiLevelType w:val="hybridMultilevel"/>
    <w:tmpl w:val="97A870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931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8813F1"/>
    <w:multiLevelType w:val="hybridMultilevel"/>
    <w:tmpl w:val="6EF668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EF205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D6A1493"/>
    <w:multiLevelType w:val="hybridMultilevel"/>
    <w:tmpl w:val="97A870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40454"/>
    <w:multiLevelType w:val="hybridMultilevel"/>
    <w:tmpl w:val="A5289C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9"/>
  </w:num>
  <w:num w:numId="4">
    <w:abstractNumId w:val="15"/>
  </w:num>
  <w:num w:numId="5">
    <w:abstractNumId w:val="3"/>
  </w:num>
  <w:num w:numId="6">
    <w:abstractNumId w:val="7"/>
  </w:num>
  <w:num w:numId="7">
    <w:abstractNumId w:val="10"/>
  </w:num>
  <w:num w:numId="8">
    <w:abstractNumId w:val="23"/>
  </w:num>
  <w:num w:numId="9">
    <w:abstractNumId w:val="1"/>
  </w:num>
  <w:num w:numId="10">
    <w:abstractNumId w:val="2"/>
  </w:num>
  <w:num w:numId="11">
    <w:abstractNumId w:val="0"/>
  </w:num>
  <w:num w:numId="12">
    <w:abstractNumId w:val="24"/>
  </w:num>
  <w:num w:numId="13">
    <w:abstractNumId w:val="14"/>
  </w:num>
  <w:num w:numId="14">
    <w:abstractNumId w:val="12"/>
  </w:num>
  <w:num w:numId="15">
    <w:abstractNumId w:val="4"/>
  </w:num>
  <w:num w:numId="16">
    <w:abstractNumId w:val="18"/>
  </w:num>
  <w:num w:numId="17">
    <w:abstractNumId w:val="17"/>
  </w:num>
  <w:num w:numId="18">
    <w:abstractNumId w:val="20"/>
  </w:num>
  <w:num w:numId="19">
    <w:abstractNumId w:val="9"/>
  </w:num>
  <w:num w:numId="20">
    <w:abstractNumId w:val="13"/>
  </w:num>
  <w:num w:numId="21">
    <w:abstractNumId w:val="22"/>
  </w:num>
  <w:num w:numId="22">
    <w:abstractNumId w:val="21"/>
  </w:num>
  <w:num w:numId="23">
    <w:abstractNumId w:val="8"/>
  </w:num>
  <w:num w:numId="24">
    <w:abstractNumId w:val="16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MWWH7HQLHtcc8dnC5MQHv+WQPWY=" w:salt="sWzf4qKo6W6oguU/yYQXfQ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BE"/>
    <w:rsid w:val="000263CB"/>
    <w:rsid w:val="000664A6"/>
    <w:rsid w:val="00077A4E"/>
    <w:rsid w:val="00084020"/>
    <w:rsid w:val="0009715F"/>
    <w:rsid w:val="000B4772"/>
    <w:rsid w:val="000D4FB4"/>
    <w:rsid w:val="000F1172"/>
    <w:rsid w:val="00100B07"/>
    <w:rsid w:val="00127EF9"/>
    <w:rsid w:val="00137F59"/>
    <w:rsid w:val="001862F5"/>
    <w:rsid w:val="001B30D8"/>
    <w:rsid w:val="001F307E"/>
    <w:rsid w:val="001F5CBE"/>
    <w:rsid w:val="00202718"/>
    <w:rsid w:val="00227B7F"/>
    <w:rsid w:val="002C5DBE"/>
    <w:rsid w:val="002E1A6D"/>
    <w:rsid w:val="002E6553"/>
    <w:rsid w:val="003303D1"/>
    <w:rsid w:val="00344E70"/>
    <w:rsid w:val="003516CA"/>
    <w:rsid w:val="00382C4A"/>
    <w:rsid w:val="00385D86"/>
    <w:rsid w:val="00390C52"/>
    <w:rsid w:val="003A30BB"/>
    <w:rsid w:val="003A5646"/>
    <w:rsid w:val="003C1F23"/>
    <w:rsid w:val="0042028B"/>
    <w:rsid w:val="00496E3A"/>
    <w:rsid w:val="004A5F18"/>
    <w:rsid w:val="004C1E25"/>
    <w:rsid w:val="004C4617"/>
    <w:rsid w:val="004D5956"/>
    <w:rsid w:val="0051335F"/>
    <w:rsid w:val="005229D1"/>
    <w:rsid w:val="00532B3E"/>
    <w:rsid w:val="005456AD"/>
    <w:rsid w:val="00553CE4"/>
    <w:rsid w:val="0058489C"/>
    <w:rsid w:val="00585D40"/>
    <w:rsid w:val="00590653"/>
    <w:rsid w:val="005A77B7"/>
    <w:rsid w:val="005B6BF0"/>
    <w:rsid w:val="005F152A"/>
    <w:rsid w:val="006219A5"/>
    <w:rsid w:val="00624FB1"/>
    <w:rsid w:val="00632CC9"/>
    <w:rsid w:val="00633BC3"/>
    <w:rsid w:val="006368A7"/>
    <w:rsid w:val="00652304"/>
    <w:rsid w:val="00653369"/>
    <w:rsid w:val="00655BDB"/>
    <w:rsid w:val="006817AD"/>
    <w:rsid w:val="006A12BE"/>
    <w:rsid w:val="006B1810"/>
    <w:rsid w:val="006D041E"/>
    <w:rsid w:val="006D518B"/>
    <w:rsid w:val="007035E2"/>
    <w:rsid w:val="00720F93"/>
    <w:rsid w:val="007825ED"/>
    <w:rsid w:val="007850AC"/>
    <w:rsid w:val="00790204"/>
    <w:rsid w:val="007B3F07"/>
    <w:rsid w:val="007E2343"/>
    <w:rsid w:val="007F45B7"/>
    <w:rsid w:val="00810026"/>
    <w:rsid w:val="008A6524"/>
    <w:rsid w:val="008D2993"/>
    <w:rsid w:val="008D6C01"/>
    <w:rsid w:val="00927889"/>
    <w:rsid w:val="00963F76"/>
    <w:rsid w:val="0098335C"/>
    <w:rsid w:val="009D53BA"/>
    <w:rsid w:val="009E3F9B"/>
    <w:rsid w:val="009F3434"/>
    <w:rsid w:val="009F6F52"/>
    <w:rsid w:val="00A13CCA"/>
    <w:rsid w:val="00A44D85"/>
    <w:rsid w:val="00A50EE6"/>
    <w:rsid w:val="00A54148"/>
    <w:rsid w:val="00A60451"/>
    <w:rsid w:val="00A64E45"/>
    <w:rsid w:val="00A67298"/>
    <w:rsid w:val="00A705FB"/>
    <w:rsid w:val="00A73583"/>
    <w:rsid w:val="00AD046F"/>
    <w:rsid w:val="00AE2EE2"/>
    <w:rsid w:val="00AE4D62"/>
    <w:rsid w:val="00AF3173"/>
    <w:rsid w:val="00AF5964"/>
    <w:rsid w:val="00B36D17"/>
    <w:rsid w:val="00B54379"/>
    <w:rsid w:val="00B55097"/>
    <w:rsid w:val="00B641AC"/>
    <w:rsid w:val="00B86287"/>
    <w:rsid w:val="00BB74A5"/>
    <w:rsid w:val="00BC0840"/>
    <w:rsid w:val="00BD7F96"/>
    <w:rsid w:val="00BE1778"/>
    <w:rsid w:val="00BE6939"/>
    <w:rsid w:val="00BF2590"/>
    <w:rsid w:val="00C04D13"/>
    <w:rsid w:val="00C34E82"/>
    <w:rsid w:val="00C45755"/>
    <w:rsid w:val="00C51E88"/>
    <w:rsid w:val="00CC5BCC"/>
    <w:rsid w:val="00CD243F"/>
    <w:rsid w:val="00CD52F0"/>
    <w:rsid w:val="00CE4E8F"/>
    <w:rsid w:val="00CF119D"/>
    <w:rsid w:val="00D211E6"/>
    <w:rsid w:val="00D23A32"/>
    <w:rsid w:val="00D41228"/>
    <w:rsid w:val="00D541BE"/>
    <w:rsid w:val="00D57E51"/>
    <w:rsid w:val="00D75418"/>
    <w:rsid w:val="00DB3DC3"/>
    <w:rsid w:val="00DB4A95"/>
    <w:rsid w:val="00DB7F73"/>
    <w:rsid w:val="00DE5942"/>
    <w:rsid w:val="00E14C59"/>
    <w:rsid w:val="00E20AE7"/>
    <w:rsid w:val="00E844D6"/>
    <w:rsid w:val="00E872C1"/>
    <w:rsid w:val="00EB1E37"/>
    <w:rsid w:val="00EC535F"/>
    <w:rsid w:val="00EC57CA"/>
    <w:rsid w:val="00EF486D"/>
    <w:rsid w:val="00F314BC"/>
    <w:rsid w:val="00F40E0F"/>
    <w:rsid w:val="00F52710"/>
    <w:rsid w:val="00F80CE3"/>
    <w:rsid w:val="00FC3F09"/>
    <w:rsid w:val="00FD2A78"/>
    <w:rsid w:val="00FE391E"/>
    <w:rsid w:val="00FF0C34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D1"/>
  </w:style>
  <w:style w:type="paragraph" w:styleId="Heading1">
    <w:name w:val="heading 1"/>
    <w:basedOn w:val="Normal"/>
    <w:next w:val="Normal"/>
    <w:link w:val="Heading1Char"/>
    <w:autoRedefine/>
    <w:uiPriority w:val="9"/>
    <w:qFormat/>
    <w:locked/>
    <w:rsid w:val="005229D1"/>
    <w:pPr>
      <w:keepNext/>
      <w:keepLines/>
      <w:outlineLvl w:val="0"/>
    </w:pPr>
    <w:rPr>
      <w:rFonts w:ascii="Calibri" w:eastAsiaTheme="majorEastAsia" w:hAnsi="Calibri" w:cstheme="majorBidi"/>
      <w:b/>
      <w:bCs/>
      <w:color w:val="002244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locked/>
    <w:rsid w:val="005229D1"/>
    <w:pPr>
      <w:keepNext/>
      <w:keepLines/>
      <w:outlineLvl w:val="1"/>
    </w:pPr>
    <w:rPr>
      <w:rFonts w:ascii="Calibri" w:eastAsia="Times New Roman" w:hAnsi="Calibri" w:cs="Times New Roman"/>
      <w:b/>
      <w:bCs/>
      <w:color w:val="D25F2A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locked/>
    <w:rsid w:val="005229D1"/>
    <w:pPr>
      <w:keepNext/>
      <w:outlineLvl w:val="2"/>
    </w:pPr>
    <w:rPr>
      <w:rFonts w:ascii="Calibri" w:hAnsi="Calibri"/>
      <w:b/>
      <w:iCs/>
      <w:color w:val="002244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4575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45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457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64E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64E45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64E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64E45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E1A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29D1"/>
    <w:rPr>
      <w:rFonts w:ascii="Calibri" w:eastAsiaTheme="majorEastAsia" w:hAnsi="Calibri" w:cstheme="majorBidi"/>
      <w:b/>
      <w:bCs/>
      <w:color w:val="002244"/>
      <w:sz w:val="32"/>
      <w:szCs w:val="28"/>
    </w:rPr>
  </w:style>
  <w:style w:type="character" w:customStyle="1" w:styleId="Heading2Char">
    <w:name w:val="Heading 2 Char"/>
    <w:link w:val="Heading2"/>
    <w:uiPriority w:val="9"/>
    <w:rsid w:val="005229D1"/>
    <w:rPr>
      <w:rFonts w:ascii="Calibri" w:eastAsia="Times New Roman" w:hAnsi="Calibri" w:cs="Times New Roman"/>
      <w:b/>
      <w:bCs/>
      <w:color w:val="D25F2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29D1"/>
    <w:rPr>
      <w:rFonts w:ascii="Calibri" w:hAnsi="Calibri"/>
      <w:b/>
      <w:iCs/>
      <w:color w:val="002244" w:themeColor="accent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D1"/>
  </w:style>
  <w:style w:type="paragraph" w:styleId="Heading1">
    <w:name w:val="heading 1"/>
    <w:basedOn w:val="Normal"/>
    <w:next w:val="Normal"/>
    <w:link w:val="Heading1Char"/>
    <w:autoRedefine/>
    <w:uiPriority w:val="9"/>
    <w:qFormat/>
    <w:locked/>
    <w:rsid w:val="005229D1"/>
    <w:pPr>
      <w:keepNext/>
      <w:keepLines/>
      <w:outlineLvl w:val="0"/>
    </w:pPr>
    <w:rPr>
      <w:rFonts w:ascii="Calibri" w:eastAsiaTheme="majorEastAsia" w:hAnsi="Calibri" w:cstheme="majorBidi"/>
      <w:b/>
      <w:bCs/>
      <w:color w:val="002244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locked/>
    <w:rsid w:val="005229D1"/>
    <w:pPr>
      <w:keepNext/>
      <w:keepLines/>
      <w:outlineLvl w:val="1"/>
    </w:pPr>
    <w:rPr>
      <w:rFonts w:ascii="Calibri" w:eastAsia="Times New Roman" w:hAnsi="Calibri" w:cs="Times New Roman"/>
      <w:b/>
      <w:bCs/>
      <w:color w:val="D25F2A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locked/>
    <w:rsid w:val="005229D1"/>
    <w:pPr>
      <w:keepNext/>
      <w:outlineLvl w:val="2"/>
    </w:pPr>
    <w:rPr>
      <w:rFonts w:ascii="Calibri" w:hAnsi="Calibri"/>
      <w:b/>
      <w:iCs/>
      <w:color w:val="002244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4575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45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457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64E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64E45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64E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64E45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E1A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29D1"/>
    <w:rPr>
      <w:rFonts w:ascii="Calibri" w:eastAsiaTheme="majorEastAsia" w:hAnsi="Calibri" w:cstheme="majorBidi"/>
      <w:b/>
      <w:bCs/>
      <w:color w:val="002244"/>
      <w:sz w:val="32"/>
      <w:szCs w:val="28"/>
    </w:rPr>
  </w:style>
  <w:style w:type="character" w:customStyle="1" w:styleId="Heading2Char">
    <w:name w:val="Heading 2 Char"/>
    <w:link w:val="Heading2"/>
    <w:uiPriority w:val="9"/>
    <w:rsid w:val="005229D1"/>
    <w:rPr>
      <w:rFonts w:ascii="Calibri" w:eastAsia="Times New Roman" w:hAnsi="Calibri" w:cs="Times New Roman"/>
      <w:b/>
      <w:bCs/>
      <w:color w:val="D25F2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29D1"/>
    <w:rPr>
      <w:rFonts w:ascii="Calibri" w:hAnsi="Calibri"/>
      <w:b/>
      <w:iCs/>
      <w:color w:val="002244" w:themeColor="accent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rosper Canada">
      <a:dk1>
        <a:sysClr val="windowText" lastClr="000000"/>
      </a:dk1>
      <a:lt1>
        <a:sysClr val="window" lastClr="FFFFFF"/>
      </a:lt1>
      <a:dk2>
        <a:srgbClr val="002244"/>
      </a:dk2>
      <a:lt2>
        <a:srgbClr val="D25F2A"/>
      </a:lt2>
      <a:accent1>
        <a:srgbClr val="0066A1"/>
      </a:accent1>
      <a:accent2>
        <a:srgbClr val="82786F"/>
      </a:accent2>
      <a:accent3>
        <a:srgbClr val="C1BB00"/>
      </a:accent3>
      <a:accent4>
        <a:srgbClr val="6AADE4"/>
      </a:accent4>
      <a:accent5>
        <a:srgbClr val="002244"/>
      </a:accent5>
      <a:accent6>
        <a:srgbClr val="F0AB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5EF66-EB3B-4592-B025-E4A996BF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1157</Words>
  <Characters>4469</Characters>
  <Application>Microsoft Office Word</Application>
  <DocSecurity>0</DocSecurity>
  <Lines>297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Mid-Toronto Community Services</vt:lpstr>
    </vt:vector>
  </TitlesOfParts>
  <Company>Hewlett-Packard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Mid-Toronto Community Services</dc:title>
  <dc:creator>Darren Cooney</dc:creator>
  <cp:lastModifiedBy>Melissa Choi</cp:lastModifiedBy>
  <cp:revision>4</cp:revision>
  <cp:lastPrinted>2012-10-21T16:29:00Z</cp:lastPrinted>
  <dcterms:created xsi:type="dcterms:W3CDTF">2014-11-25T16:45:00Z</dcterms:created>
  <dcterms:modified xsi:type="dcterms:W3CDTF">2014-11-25T17:09:00Z</dcterms:modified>
</cp:coreProperties>
</file>